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3B" w:rsidRPr="004C3FB9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Cs w:val="24"/>
        </w:rPr>
      </w:pPr>
      <w:proofErr w:type="gramStart"/>
      <w:r w:rsidRPr="004C3FB9">
        <w:rPr>
          <w:rFonts w:ascii="Sylfaen" w:hAnsi="Sylfaen"/>
          <w:b/>
          <w:szCs w:val="24"/>
        </w:rPr>
        <w:t>ՕՐԻՆԱԿԵԼԻ  ՁԵՎ</w:t>
      </w:r>
      <w:proofErr w:type="gramEnd"/>
    </w:p>
    <w:p w:rsidR="00AF283B" w:rsidRPr="004C3FB9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Cs w:val="24"/>
        </w:rPr>
      </w:pPr>
    </w:p>
    <w:p w:rsidR="00140FC1" w:rsidRDefault="00AF283B" w:rsidP="0038128E">
      <w:pPr>
        <w:pStyle w:val="Heading1"/>
        <w:rPr>
          <w:rFonts w:ascii="Sylfaen" w:hAnsi="Sylfaen"/>
          <w:b/>
          <w:sz w:val="24"/>
          <w:szCs w:val="24"/>
          <w:lang w:val="ru-RU"/>
        </w:rPr>
      </w:pPr>
      <w:r w:rsidRPr="004C3FB9">
        <w:rPr>
          <w:rFonts w:ascii="Sylfaen" w:hAnsi="Sylfaen" w:cs="Sylfaen"/>
          <w:b/>
          <w:sz w:val="24"/>
          <w:szCs w:val="24"/>
        </w:rPr>
        <w:t>&lt;&lt;</w:t>
      </w:r>
      <w:r w:rsidRPr="004C3FB9">
        <w:rPr>
          <w:rFonts w:ascii="Sylfaen" w:hAnsi="Sylfaen" w:cs="Sylfaen"/>
          <w:b/>
          <w:sz w:val="24"/>
          <w:szCs w:val="24"/>
          <w:lang w:val="ru-RU"/>
        </w:rPr>
        <w:t>ՎԵԴՈՒ</w:t>
      </w:r>
      <w:r w:rsidRPr="004C3FB9">
        <w:rPr>
          <w:rFonts w:ascii="Sylfaen" w:hAnsi="Sylfaen" w:cs="Sylfaen"/>
          <w:b/>
          <w:sz w:val="24"/>
          <w:szCs w:val="24"/>
        </w:rPr>
        <w:t xml:space="preserve">  </w:t>
      </w:r>
      <w:r w:rsidR="00BD08D1" w:rsidRPr="004C3FB9">
        <w:rPr>
          <w:rFonts w:ascii="Sylfaen" w:hAnsi="Sylfaen" w:cs="Sylfaen"/>
          <w:b/>
          <w:sz w:val="24"/>
          <w:szCs w:val="24"/>
        </w:rPr>
        <w:t>ԲԺՇԿԱԿԱՆ ԿԵՆՏՐՈՆ</w:t>
      </w:r>
      <w:r w:rsidRPr="004C3FB9">
        <w:rPr>
          <w:rFonts w:ascii="Sylfaen" w:hAnsi="Sylfaen" w:cs="Sylfaen"/>
          <w:b/>
          <w:sz w:val="24"/>
          <w:szCs w:val="24"/>
        </w:rPr>
        <w:t xml:space="preserve">&gt;&gt;  </w:t>
      </w:r>
      <w:r w:rsidRPr="004C3FB9">
        <w:rPr>
          <w:rFonts w:ascii="Sylfaen" w:hAnsi="Sylfaen" w:cs="Sylfaen"/>
          <w:b/>
          <w:sz w:val="24"/>
          <w:szCs w:val="24"/>
          <w:lang w:val="ru-RU"/>
        </w:rPr>
        <w:t>ՓԲԸ</w:t>
      </w:r>
      <w:r w:rsidRPr="004C3FB9">
        <w:rPr>
          <w:rFonts w:ascii="Sylfaen" w:hAnsi="Sylfaen" w:cs="Sylfaen"/>
          <w:b/>
          <w:sz w:val="24"/>
          <w:szCs w:val="24"/>
        </w:rPr>
        <w:t>-</w:t>
      </w:r>
      <w:r w:rsidRPr="004C3FB9">
        <w:rPr>
          <w:rFonts w:ascii="Sylfaen" w:hAnsi="Sylfaen" w:cs="Sylfaen"/>
          <w:b/>
          <w:sz w:val="24"/>
          <w:szCs w:val="24"/>
          <w:lang w:val="ru-RU"/>
        </w:rPr>
        <w:t>Ի</w:t>
      </w:r>
      <w:r w:rsidRPr="004C3FB9">
        <w:rPr>
          <w:rFonts w:ascii="Sylfaen" w:hAnsi="Sylfaen" w:cs="Arial LatArm"/>
          <w:b/>
          <w:sz w:val="24"/>
          <w:szCs w:val="24"/>
        </w:rPr>
        <w:t xml:space="preserve">  </w:t>
      </w:r>
      <w:r w:rsidRPr="004C3FB9">
        <w:rPr>
          <w:rFonts w:ascii="Sylfaen" w:hAnsi="Sylfaen" w:cs="Sylfaen"/>
          <w:b/>
          <w:sz w:val="24"/>
          <w:szCs w:val="24"/>
        </w:rPr>
        <w:t>ԿԱՐԻՔՆԵՐԻ</w:t>
      </w:r>
      <w:r w:rsidRPr="004C3FB9">
        <w:rPr>
          <w:rFonts w:ascii="Sylfaen" w:hAnsi="Sylfaen" w:cs="Arial LatArm"/>
          <w:b/>
          <w:sz w:val="24"/>
          <w:szCs w:val="24"/>
        </w:rPr>
        <w:t xml:space="preserve">  </w:t>
      </w:r>
      <w:r w:rsidRPr="004C3FB9">
        <w:rPr>
          <w:rFonts w:ascii="Sylfaen" w:hAnsi="Sylfaen" w:cs="Sylfaen"/>
          <w:b/>
          <w:sz w:val="24"/>
          <w:szCs w:val="24"/>
        </w:rPr>
        <w:t>ՀԱՄԱՐ</w:t>
      </w:r>
      <w:r w:rsidRPr="004C3FB9">
        <w:rPr>
          <w:rFonts w:ascii="Sylfaen" w:hAnsi="Sylfaen" w:cs="Arial LatArm"/>
          <w:b/>
          <w:sz w:val="24"/>
          <w:szCs w:val="24"/>
        </w:rPr>
        <w:t xml:space="preserve"> </w:t>
      </w:r>
      <w:r w:rsidR="00904CDD" w:rsidRPr="004C3FB9">
        <w:rPr>
          <w:rFonts w:ascii="Sylfaen" w:hAnsi="Sylfaen" w:cs="Arial LatArm"/>
          <w:b/>
          <w:sz w:val="24"/>
          <w:szCs w:val="24"/>
          <w:lang w:val="ru-RU"/>
        </w:rPr>
        <w:t>ԴԵՂՈՐԱՅՔԻ</w:t>
      </w:r>
      <w:r w:rsidR="00904CDD" w:rsidRPr="004C3FB9">
        <w:rPr>
          <w:rFonts w:ascii="Sylfaen" w:hAnsi="Sylfaen" w:cs="Arial LatArm"/>
          <w:b/>
          <w:sz w:val="24"/>
          <w:szCs w:val="24"/>
        </w:rPr>
        <w:t xml:space="preserve"> </w:t>
      </w:r>
      <w:r w:rsidR="00904CDD" w:rsidRPr="004C3FB9">
        <w:rPr>
          <w:rFonts w:ascii="Sylfaen" w:hAnsi="Sylfaen" w:cs="Arial LatArm"/>
          <w:b/>
          <w:sz w:val="24"/>
          <w:szCs w:val="24"/>
          <w:lang w:val="ru-RU"/>
        </w:rPr>
        <w:t>ԵՎ</w:t>
      </w:r>
      <w:r w:rsidR="00904CDD" w:rsidRPr="004C3FB9">
        <w:rPr>
          <w:rFonts w:ascii="Sylfaen" w:hAnsi="Sylfaen" w:cs="Arial LatArm"/>
          <w:b/>
          <w:sz w:val="24"/>
          <w:szCs w:val="24"/>
        </w:rPr>
        <w:t xml:space="preserve"> </w:t>
      </w:r>
      <w:r w:rsidR="00904CDD" w:rsidRPr="004C3FB9">
        <w:rPr>
          <w:rFonts w:ascii="Sylfaen" w:hAnsi="Sylfaen" w:cs="Arial LatArm"/>
          <w:b/>
          <w:sz w:val="24"/>
          <w:szCs w:val="24"/>
          <w:lang w:val="ru-RU"/>
        </w:rPr>
        <w:t>ԲԺ</w:t>
      </w:r>
      <w:r w:rsidR="00904CDD" w:rsidRPr="004C3FB9">
        <w:rPr>
          <w:rFonts w:ascii="Sylfaen" w:hAnsi="Sylfaen" w:cs="Arial LatArm"/>
          <w:b/>
          <w:sz w:val="24"/>
          <w:szCs w:val="24"/>
        </w:rPr>
        <w:t>ՇԿԱԿԱՆ ՊԱՐԱԳԱՆԵՐ</w:t>
      </w:r>
      <w:r w:rsidRPr="004C3FB9">
        <w:rPr>
          <w:rFonts w:ascii="Sylfaen" w:hAnsi="Sylfaen" w:cs="Sylfaen"/>
          <w:b/>
          <w:sz w:val="24"/>
          <w:szCs w:val="24"/>
          <w:lang w:val="ru-RU"/>
        </w:rPr>
        <w:t>Ի</w:t>
      </w:r>
      <w:r w:rsidRPr="004C3FB9">
        <w:rPr>
          <w:rFonts w:ascii="Sylfaen" w:hAnsi="Sylfaen"/>
          <w:b/>
          <w:sz w:val="24"/>
          <w:szCs w:val="24"/>
        </w:rPr>
        <w:t xml:space="preserve"> </w:t>
      </w:r>
      <w:r w:rsidRPr="004C3FB9">
        <w:rPr>
          <w:rFonts w:ascii="Sylfaen" w:hAnsi="Sylfaen" w:cs="Sylfaen"/>
          <w:b/>
          <w:sz w:val="24"/>
          <w:szCs w:val="24"/>
        </w:rPr>
        <w:t>ՄԱՏԱԿԱՐԱՐՄԱՆ</w:t>
      </w:r>
      <w:r w:rsidR="00140FC1" w:rsidRPr="00140FC1">
        <w:rPr>
          <w:rFonts w:ascii="Sylfaen" w:hAnsi="Sylfaen"/>
          <w:b/>
          <w:sz w:val="24"/>
          <w:szCs w:val="24"/>
        </w:rPr>
        <w:t xml:space="preserve">  </w:t>
      </w:r>
      <w:r w:rsidRPr="004C3FB9">
        <w:rPr>
          <w:rFonts w:ascii="Sylfaen" w:hAnsi="Sylfaen" w:cs="Sylfaen"/>
          <w:b/>
          <w:sz w:val="24"/>
          <w:szCs w:val="24"/>
        </w:rPr>
        <w:t>ԳՆՄԱՆ</w:t>
      </w:r>
      <w:r w:rsidRPr="004C3FB9">
        <w:rPr>
          <w:rFonts w:ascii="Sylfaen" w:hAnsi="Sylfaen"/>
          <w:b/>
          <w:sz w:val="24"/>
          <w:szCs w:val="24"/>
        </w:rPr>
        <w:t xml:space="preserve"> </w:t>
      </w:r>
    </w:p>
    <w:p w:rsidR="00AF283B" w:rsidRPr="004C3FB9" w:rsidRDefault="00AF283B" w:rsidP="0038128E">
      <w:pPr>
        <w:pStyle w:val="Heading1"/>
        <w:rPr>
          <w:rFonts w:ascii="Sylfaen" w:hAnsi="Sylfaen" w:cs="Times Armenian"/>
          <w:b/>
          <w:sz w:val="24"/>
          <w:szCs w:val="24"/>
          <w:lang w:val="hy-AM"/>
        </w:rPr>
      </w:pPr>
      <w:r w:rsidRPr="004C3FB9">
        <w:rPr>
          <w:rFonts w:ascii="Sylfaen" w:hAnsi="Sylfaen" w:cs="Sylfaen"/>
          <w:b/>
          <w:sz w:val="24"/>
          <w:szCs w:val="24"/>
        </w:rPr>
        <w:t>ՊԱՅՄԱՆԱԳԻՐ</w:t>
      </w:r>
      <w:r w:rsidRPr="004C3FB9">
        <w:rPr>
          <w:rFonts w:ascii="Sylfaen" w:hAnsi="Sylfaen" w:cs="Times Armenian"/>
          <w:b/>
          <w:sz w:val="24"/>
          <w:szCs w:val="24"/>
          <w:lang w:val="hy-AM"/>
        </w:rPr>
        <w:t xml:space="preserve">  </w:t>
      </w:r>
    </w:p>
    <w:p w:rsidR="00AF283B" w:rsidRPr="004C3FB9" w:rsidRDefault="00AF283B" w:rsidP="00AF283B">
      <w:pPr>
        <w:ind w:left="-142" w:firstLine="142"/>
        <w:jc w:val="center"/>
        <w:rPr>
          <w:rFonts w:ascii="Sylfaen" w:hAnsi="Sylfaen" w:cs="Times Armenian"/>
          <w:b/>
          <w:szCs w:val="24"/>
          <w:lang w:val="hy-AM"/>
        </w:rPr>
      </w:pPr>
      <w:r w:rsidRPr="004C3FB9">
        <w:rPr>
          <w:rFonts w:ascii="Sylfaen" w:hAnsi="Sylfaen" w:cs="Times Armenian"/>
          <w:b/>
          <w:szCs w:val="24"/>
          <w:lang w:val="hy-AM"/>
        </w:rPr>
        <w:t>Վ</w:t>
      </w:r>
      <w:r w:rsidR="008E1067" w:rsidRPr="004C3FB9">
        <w:rPr>
          <w:rFonts w:ascii="Sylfaen" w:hAnsi="Sylfaen" w:cs="Times Armenian"/>
          <w:b/>
          <w:szCs w:val="24"/>
          <w:lang w:val="hy-AM"/>
        </w:rPr>
        <w:t>ԲԿ</w:t>
      </w:r>
      <w:r w:rsidRPr="004C3FB9">
        <w:rPr>
          <w:rFonts w:ascii="Sylfaen" w:hAnsi="Sylfaen" w:cs="Times Armenian"/>
          <w:b/>
          <w:szCs w:val="24"/>
          <w:lang w:val="hy-AM"/>
        </w:rPr>
        <w:t>-ՇՀԱՊՁԲ-1</w:t>
      </w:r>
      <w:r w:rsidR="009D3B26" w:rsidRPr="004C3FB9">
        <w:rPr>
          <w:rFonts w:ascii="Sylfaen" w:hAnsi="Sylfaen" w:cs="Times Armenian"/>
          <w:b/>
          <w:szCs w:val="24"/>
          <w:lang w:val="hy-AM"/>
        </w:rPr>
        <w:t>4</w:t>
      </w:r>
      <w:r w:rsidRPr="004C3FB9">
        <w:rPr>
          <w:rFonts w:ascii="Sylfaen" w:hAnsi="Sylfaen" w:cs="Times Armenian"/>
          <w:b/>
          <w:szCs w:val="24"/>
          <w:lang w:val="hy-AM"/>
        </w:rPr>
        <w:t>/</w:t>
      </w:r>
      <w:r w:rsidR="004C3FB9" w:rsidRPr="004C3FB9">
        <w:rPr>
          <w:rFonts w:ascii="Sylfaen" w:hAnsi="Sylfaen" w:cs="Times Armenian"/>
          <w:b/>
          <w:szCs w:val="24"/>
          <w:lang w:val="hy-AM"/>
        </w:rPr>
        <w:t xml:space="preserve">8 </w:t>
      </w:r>
    </w:p>
    <w:p w:rsidR="00AF283B" w:rsidRPr="004C3FB9" w:rsidRDefault="00AF283B" w:rsidP="00AF283B">
      <w:pPr>
        <w:ind w:left="-142" w:firstLine="142"/>
        <w:jc w:val="center"/>
        <w:rPr>
          <w:rFonts w:ascii="Sylfaen" w:hAnsi="Sylfaen"/>
          <w:b/>
          <w:szCs w:val="24"/>
          <w:lang w:val="hy-AM"/>
        </w:rPr>
      </w:pPr>
    </w:p>
    <w:p w:rsidR="00AF283B" w:rsidRPr="004C3FB9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Cs w:val="24"/>
          <w:lang w:val="hy-AM"/>
        </w:rPr>
      </w:pPr>
      <w:r w:rsidRPr="004C3FB9">
        <w:rPr>
          <w:rFonts w:ascii="Sylfaen" w:hAnsi="Sylfaen" w:cs="Sylfaen"/>
          <w:szCs w:val="24"/>
          <w:lang w:val="hy-AM"/>
        </w:rPr>
        <w:t xml:space="preserve"> ք. Վեդի                                                                                </w:t>
      </w:r>
      <w:r w:rsidR="00AE7094" w:rsidRPr="004C3FB9">
        <w:rPr>
          <w:rFonts w:ascii="Sylfaen" w:hAnsi="Sylfaen" w:cs="Sylfaen"/>
          <w:szCs w:val="24"/>
          <w:lang w:val="hy-AM"/>
        </w:rPr>
        <w:t xml:space="preserve">          </w:t>
      </w:r>
      <w:r w:rsidR="004C3FB9" w:rsidRPr="004C3FB9">
        <w:rPr>
          <w:rFonts w:ascii="Sylfaen" w:hAnsi="Sylfaen" w:cs="Sylfaen"/>
          <w:szCs w:val="24"/>
          <w:lang w:val="hy-AM"/>
        </w:rPr>
        <w:t xml:space="preserve"> </w:t>
      </w:r>
      <w:r w:rsidRPr="004C3FB9">
        <w:rPr>
          <w:rFonts w:ascii="Sylfaen" w:hAnsi="Sylfaen" w:cs="Sylfaen"/>
          <w:szCs w:val="24"/>
          <w:lang w:val="hy-AM"/>
        </w:rPr>
        <w:t xml:space="preserve">      &lt;&lt;   &gt;&gt; &lt;&lt;          &gt;&gt; 201</w:t>
      </w:r>
      <w:r w:rsidR="009D3B26" w:rsidRPr="004C3FB9">
        <w:rPr>
          <w:rFonts w:ascii="Sylfaen" w:hAnsi="Sylfaen" w:cs="Sylfaen"/>
          <w:szCs w:val="24"/>
          <w:lang w:val="hy-AM"/>
        </w:rPr>
        <w:t>4</w:t>
      </w:r>
      <w:r w:rsidRPr="004C3FB9">
        <w:rPr>
          <w:rFonts w:ascii="Sylfaen" w:hAnsi="Sylfaen" w:cs="Sylfaen"/>
          <w:szCs w:val="24"/>
          <w:lang w:val="hy-AM"/>
        </w:rPr>
        <w:t xml:space="preserve"> թ.</w:t>
      </w:r>
    </w:p>
    <w:p w:rsidR="00AF283B" w:rsidRPr="004C3FB9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Cs w:val="24"/>
          <w:lang w:val="hy-AM"/>
        </w:rPr>
      </w:pPr>
      <w:r w:rsidRPr="004C3FB9">
        <w:rPr>
          <w:rFonts w:ascii="Sylfaen" w:hAnsi="Sylfaen" w:cs="Sylfaen"/>
          <w:szCs w:val="24"/>
          <w:lang w:val="hy-AM"/>
        </w:rPr>
        <w:t xml:space="preserve">  </w:t>
      </w:r>
    </w:p>
    <w:p w:rsidR="004C3FB9" w:rsidRPr="004C3FB9" w:rsidRDefault="004C3FB9" w:rsidP="004C3FB9">
      <w:pPr>
        <w:ind w:firstLine="708"/>
        <w:jc w:val="both"/>
        <w:rPr>
          <w:rFonts w:ascii="Sylfaen" w:hAnsi="Sylfaen"/>
          <w:lang w:val="hy-AM"/>
        </w:rPr>
      </w:pPr>
      <w:r w:rsidRPr="008A4525">
        <w:rPr>
          <w:rFonts w:ascii="Sylfaen" w:hAnsi="Sylfaen"/>
          <w:lang w:val="hy-AM"/>
        </w:rPr>
        <w:t>«</w:t>
      </w:r>
      <w:r w:rsidRPr="008A4525">
        <w:rPr>
          <w:rFonts w:ascii="Sylfaen" w:hAnsi="Sylfaen" w:cs="Sylfaen"/>
          <w:lang w:val="hy-AM"/>
        </w:rPr>
        <w:t>Վեդու</w:t>
      </w:r>
      <w:r w:rsidRPr="008A4525">
        <w:rPr>
          <w:rFonts w:ascii="Sylfaen" w:hAnsi="Sylfaen"/>
          <w:lang w:val="hy-AM"/>
        </w:rPr>
        <w:t xml:space="preserve"> բժշկական կենտրոն» </w:t>
      </w:r>
      <w:r w:rsidRPr="008A4525">
        <w:rPr>
          <w:rFonts w:ascii="Sylfaen" w:hAnsi="Sylfaen" w:cs="Sylfaen"/>
          <w:lang w:val="hy-AM"/>
        </w:rPr>
        <w:t>ՓԲԸ</w:t>
      </w:r>
      <w:r w:rsidRPr="004C3FB9">
        <w:rPr>
          <w:rFonts w:ascii="Sylfaen" w:hAnsi="Sylfaen" w:cs="Sylfaen"/>
          <w:lang w:val="hy-AM"/>
        </w:rPr>
        <w:t>,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ի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դեմս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գլխավոր տնօրեն Մելքոն Տալոյանի</w:t>
      </w:r>
      <w:r w:rsidRPr="004C3FB9">
        <w:rPr>
          <w:rFonts w:ascii="Sylfaen" w:hAnsi="Sylfaen" w:cs="Times Armenian"/>
          <w:lang w:val="hy-AM"/>
        </w:rPr>
        <w:t xml:space="preserve">, </w:t>
      </w:r>
      <w:r w:rsidRPr="004C3FB9">
        <w:rPr>
          <w:rFonts w:ascii="Sylfaen" w:hAnsi="Sylfaen" w:cs="Sylfaen"/>
          <w:lang w:val="hy-AM"/>
        </w:rPr>
        <w:t>որը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գործում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է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Ընկերության կանոնադրության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հիման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վրա</w:t>
      </w:r>
      <w:r w:rsidRPr="004C3FB9">
        <w:rPr>
          <w:rFonts w:ascii="Sylfaen" w:hAnsi="Sylfaen" w:cs="Times Armenian"/>
          <w:lang w:val="hy-AM"/>
        </w:rPr>
        <w:t>, (</w:t>
      </w:r>
      <w:r w:rsidRPr="004C3FB9">
        <w:rPr>
          <w:rFonts w:ascii="Sylfaen" w:hAnsi="Sylfaen" w:cs="Sylfaen"/>
          <w:lang w:val="hy-AM"/>
        </w:rPr>
        <w:t>այսուհետև</w:t>
      </w:r>
      <w:r w:rsidRPr="004C3FB9">
        <w:rPr>
          <w:rFonts w:ascii="Sylfaen" w:hAnsi="Sylfaen" w:cs="Times Armenian"/>
          <w:lang w:val="hy-AM"/>
        </w:rPr>
        <w:t xml:space="preserve">` </w:t>
      </w:r>
      <w:r w:rsidRPr="004C3FB9">
        <w:rPr>
          <w:rFonts w:ascii="Sylfaen" w:hAnsi="Sylfaen" w:cs="Sylfaen"/>
          <w:lang w:val="hy-AM"/>
        </w:rPr>
        <w:t>Գնորդ</w:t>
      </w:r>
      <w:r w:rsidRPr="004C3FB9">
        <w:rPr>
          <w:rFonts w:ascii="Sylfaen" w:hAnsi="Sylfaen" w:cs="Times Armenian"/>
          <w:lang w:val="hy-AM"/>
        </w:rPr>
        <w:t xml:space="preserve">), </w:t>
      </w:r>
      <w:r w:rsidRPr="004C3FB9">
        <w:rPr>
          <w:rFonts w:ascii="Sylfaen" w:hAnsi="Sylfaen" w:cs="Sylfaen"/>
          <w:lang w:val="hy-AM"/>
        </w:rPr>
        <w:t>մի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կողմից</w:t>
      </w:r>
      <w:r w:rsidRPr="004C3FB9">
        <w:rPr>
          <w:rFonts w:ascii="Sylfaen" w:hAnsi="Sylfaen" w:cs="Times Armenian"/>
          <w:lang w:val="hy-AM"/>
        </w:rPr>
        <w:t xml:space="preserve">, </w:t>
      </w:r>
      <w:r w:rsidRPr="004C3FB9">
        <w:rPr>
          <w:rFonts w:ascii="Sylfaen" w:hAnsi="Sylfaen" w:cs="Sylfaen"/>
          <w:lang w:val="hy-AM"/>
        </w:rPr>
        <w:t>և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«Վագա Ֆարմ» ՍՊԸ</w:t>
      </w:r>
      <w:r w:rsidRPr="004C3FB9">
        <w:rPr>
          <w:rFonts w:ascii="Sylfaen" w:hAnsi="Sylfaen" w:cs="Sylfaen"/>
          <w:sz w:val="22"/>
          <w:szCs w:val="22"/>
          <w:lang w:val="hy-AM"/>
        </w:rPr>
        <w:t>-ն</w:t>
      </w:r>
      <w:r w:rsidRPr="004C3FB9">
        <w:rPr>
          <w:rFonts w:ascii="Sylfaen" w:hAnsi="Sylfaen" w:cs="Times Armenian"/>
          <w:lang w:val="hy-AM"/>
        </w:rPr>
        <w:t xml:space="preserve">, </w:t>
      </w:r>
      <w:r w:rsidRPr="004C3FB9">
        <w:rPr>
          <w:rFonts w:ascii="Sylfaen" w:hAnsi="Sylfaen" w:cs="Sylfaen"/>
          <w:lang w:val="hy-AM"/>
        </w:rPr>
        <w:t>ի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դեմս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Ընկերության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տնօրեն</w:t>
      </w:r>
      <w:r w:rsidRPr="004C3FB9">
        <w:rPr>
          <w:rFonts w:ascii="Sylfaen" w:hAnsi="Sylfaen" w:cs="Times Armenian"/>
          <w:lang w:val="hy-AM"/>
        </w:rPr>
        <w:t xml:space="preserve"> Արտաշես Գրիգորյանի (</w:t>
      </w:r>
      <w:r w:rsidRPr="004C3FB9">
        <w:rPr>
          <w:rFonts w:ascii="Sylfaen" w:hAnsi="Sylfaen" w:cs="Sylfaen"/>
          <w:lang w:val="hy-AM"/>
        </w:rPr>
        <w:t>այսուհետև</w:t>
      </w:r>
      <w:r w:rsidRPr="004C3FB9">
        <w:rPr>
          <w:rFonts w:ascii="Sylfaen" w:hAnsi="Sylfaen" w:cs="Times Armenian"/>
          <w:lang w:val="hy-AM"/>
        </w:rPr>
        <w:t xml:space="preserve">` </w:t>
      </w:r>
      <w:r w:rsidRPr="004C3FB9">
        <w:rPr>
          <w:rFonts w:ascii="Sylfaen" w:hAnsi="Sylfaen" w:cs="Sylfaen"/>
          <w:lang w:val="hy-AM"/>
        </w:rPr>
        <w:t>Վաճառող</w:t>
      </w:r>
      <w:r w:rsidRPr="004C3FB9">
        <w:rPr>
          <w:rFonts w:ascii="Sylfaen" w:hAnsi="Sylfaen" w:cs="Times Armenian"/>
          <w:lang w:val="hy-AM"/>
        </w:rPr>
        <w:t xml:space="preserve">), </w:t>
      </w:r>
      <w:r w:rsidRPr="004C3FB9">
        <w:rPr>
          <w:rFonts w:ascii="Sylfaen" w:hAnsi="Sylfaen" w:cs="Sylfaen"/>
          <w:lang w:val="hy-AM"/>
        </w:rPr>
        <w:t>մյուս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կողմից</w:t>
      </w:r>
      <w:r w:rsidRPr="004C3FB9">
        <w:rPr>
          <w:rFonts w:ascii="Sylfaen" w:hAnsi="Sylfaen" w:cs="Times Armenian"/>
          <w:lang w:val="hy-AM"/>
        </w:rPr>
        <w:t xml:space="preserve">, </w:t>
      </w:r>
      <w:r w:rsidRPr="004C3FB9">
        <w:rPr>
          <w:rFonts w:ascii="Sylfaen" w:hAnsi="Sylfaen" w:cs="Sylfaen"/>
          <w:lang w:val="hy-AM"/>
        </w:rPr>
        <w:t>կնքեցին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սույն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պայմանագիրը հետևյալի</w:t>
      </w:r>
      <w:r w:rsidRPr="004C3FB9">
        <w:rPr>
          <w:rFonts w:ascii="Sylfaen" w:hAnsi="Sylfaen" w:cs="Times Armenian"/>
          <w:lang w:val="hy-AM"/>
        </w:rPr>
        <w:t xml:space="preserve"> </w:t>
      </w:r>
      <w:r w:rsidRPr="004C3FB9">
        <w:rPr>
          <w:rFonts w:ascii="Sylfaen" w:hAnsi="Sylfaen" w:cs="Sylfaen"/>
          <w:lang w:val="hy-AM"/>
        </w:rPr>
        <w:t>մասին</w:t>
      </w:r>
      <w:r w:rsidRPr="004C3FB9">
        <w:rPr>
          <w:rFonts w:ascii="Sylfaen" w:hAnsi="Sylfaen" w:cs="Times Armenian"/>
          <w:lang w:val="hy-AM"/>
        </w:rPr>
        <w:t>:</w:t>
      </w:r>
    </w:p>
    <w:p w:rsidR="004C3FB9" w:rsidRPr="004C3FB9" w:rsidRDefault="004C3FB9" w:rsidP="004C3FB9">
      <w:pPr>
        <w:jc w:val="both"/>
        <w:rPr>
          <w:rFonts w:ascii="Sylfaen" w:hAnsi="Sylfaen"/>
          <w:lang w:val="hy-AM"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Պայմանագրի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առարկան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և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գործողության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ժամկետը</w:t>
      </w:r>
    </w:p>
    <w:p w:rsidR="004C3FB9" w:rsidRPr="00A2560B" w:rsidRDefault="004C3FB9" w:rsidP="004C3FB9">
      <w:pPr>
        <w:ind w:left="708"/>
        <w:jc w:val="both"/>
        <w:rPr>
          <w:rFonts w:ascii="Sylfaen" w:hAnsi="Sylfaen" w:cs="Sylfaen"/>
          <w:b/>
        </w:rPr>
      </w:pP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 xml:space="preserve">1.1Վաճառողը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N 1 հավելվածով` Տեխնիկական բնութագրով նախատեսված </w:t>
      </w:r>
      <w:r>
        <w:rPr>
          <w:rFonts w:ascii="Sylfaen" w:hAnsi="Sylfaen" w:cs="Sylfaen"/>
        </w:rPr>
        <w:t>դեղորայքը</w:t>
      </w:r>
      <w:r w:rsidRPr="008A4525">
        <w:rPr>
          <w:rFonts w:ascii="Sylfaen" w:hAnsi="Sylfaen" w:cs="Sylfaen"/>
        </w:rPr>
        <w:t xml:space="preserve"> </w:t>
      </w:r>
      <w:r w:rsidRPr="00A2560B">
        <w:rPr>
          <w:rFonts w:ascii="Sylfaen" w:hAnsi="Sylfaen" w:cs="Sylfaen"/>
        </w:rPr>
        <w:t>/այսուհետև` Ապրանք/, իսկ Գնորդը պարտավորվում է ընդունել այդ Ապրանքը և վճարել դրա համար:</w:t>
      </w:r>
    </w:p>
    <w:p w:rsidR="004C3FB9" w:rsidRPr="00A2560B" w:rsidRDefault="004C3FB9" w:rsidP="004C3FB9">
      <w:pPr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Մատակարարման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պայմանները</w:t>
      </w:r>
    </w:p>
    <w:p w:rsidR="004C3FB9" w:rsidRPr="00A2560B" w:rsidRDefault="004C3FB9" w:rsidP="004C3FB9">
      <w:pPr>
        <w:ind w:left="708"/>
        <w:jc w:val="both"/>
        <w:rPr>
          <w:rFonts w:ascii="Sylfaen" w:hAnsi="Sylfaen" w:cs="Times Armenian"/>
          <w:b/>
        </w:rPr>
      </w:pP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2.1 </w:t>
      </w:r>
      <w:r w:rsidRPr="00A2560B">
        <w:rPr>
          <w:rFonts w:ascii="Sylfaen" w:hAnsi="Sylfaen" w:cs="Sylfaen"/>
        </w:rPr>
        <w:t>Վաճառողն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հասցնում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F41A72">
        <w:rPr>
          <w:rFonts w:ascii="Sylfaen" w:hAnsi="Sylfaen" w:cs="Times Armenian"/>
        </w:rPr>
        <w:t>/</w:t>
      </w:r>
      <w:r w:rsidRPr="00F41A72">
        <w:rPr>
          <w:rFonts w:ascii="Sylfaen" w:hAnsi="Sylfaen" w:cs="Sylfaen"/>
        </w:rPr>
        <w:t>հասցե</w:t>
      </w:r>
      <w:r w:rsidRPr="00F41A72">
        <w:rPr>
          <w:rFonts w:ascii="Sylfaen" w:hAnsi="Sylfaen" w:cs="Times Armenian"/>
        </w:rPr>
        <w:t xml:space="preserve"> </w:t>
      </w:r>
      <w:r>
        <w:rPr>
          <w:rFonts w:ascii="Sylfaen" w:hAnsi="Sylfaen" w:cs="Sylfaen"/>
        </w:rPr>
        <w:t>ք</w:t>
      </w:r>
      <w:r w:rsidRPr="008A4525">
        <w:rPr>
          <w:rFonts w:ascii="Sylfaen" w:hAnsi="Sylfaen" w:cs="Sylfaen"/>
        </w:rPr>
        <w:t>.</w:t>
      </w:r>
      <w:r>
        <w:rPr>
          <w:rFonts w:ascii="Sylfaen" w:hAnsi="Sylfaen" w:cs="Sylfaen"/>
        </w:rPr>
        <w:t>Վեդի</w:t>
      </w:r>
      <w:r w:rsidRPr="008A4525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>Գայի</w:t>
      </w:r>
      <w:r w:rsidRPr="008A4525">
        <w:rPr>
          <w:rFonts w:ascii="Sylfaen" w:hAnsi="Sylfaen" w:cs="Sylfaen"/>
        </w:rPr>
        <w:t xml:space="preserve"> 2</w:t>
      </w:r>
      <w:r w:rsidRPr="00F41A72">
        <w:rPr>
          <w:rFonts w:ascii="Sylfaen" w:hAnsi="Sylfaen" w:cs="Times Armenian"/>
        </w:rPr>
        <w:t>/: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բացառությամբայն դեպքերի, երբ Վաճառողը համաձայնում է պայմանագիրը կատարել ավելի կարճ ժամկետում:</w:t>
      </w:r>
    </w:p>
    <w:p w:rsidR="004C3FB9" w:rsidRPr="00A2560B" w:rsidRDefault="004C3FB9" w:rsidP="004C3FB9">
      <w:pPr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Կողմերի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իրավունքները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և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պարտականությունները</w:t>
      </w:r>
    </w:p>
    <w:p w:rsidR="004C3FB9" w:rsidRPr="00A2560B" w:rsidRDefault="004C3FB9" w:rsidP="004C3FB9">
      <w:pPr>
        <w:ind w:left="708"/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jc w:val="both"/>
        <w:rPr>
          <w:rFonts w:ascii="Sylfaen" w:hAnsi="Sylfaen"/>
        </w:rPr>
      </w:pPr>
      <w:proofErr w:type="gramStart"/>
      <w:r w:rsidRPr="00A2560B">
        <w:rPr>
          <w:rFonts w:ascii="Sylfaen" w:hAnsi="Sylfaen"/>
        </w:rPr>
        <w:t xml:space="preserve">3.1  </w:t>
      </w:r>
      <w:r w:rsidRPr="00A2560B">
        <w:rPr>
          <w:rFonts w:ascii="Sylfaen" w:hAnsi="Sylfaen" w:cs="Sylfaen"/>
        </w:rPr>
        <w:t>Գնորդն</w:t>
      </w:r>
      <w:proofErr w:type="gramEnd"/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ունի</w:t>
      </w:r>
      <w:r w:rsidRPr="00A2560B">
        <w:rPr>
          <w:rFonts w:ascii="Sylfaen" w:hAnsi="Sylfaen" w:cs="Times Armenian"/>
        </w:rPr>
        <w:t>`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/>
        </w:rPr>
        <w:t xml:space="preserve">3.1.1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սահմանված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</w:t>
      </w:r>
      <w:r w:rsidRPr="00A2560B">
        <w:rPr>
          <w:rFonts w:ascii="Sylfaen" w:hAnsi="Sylfae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չմատակարարելու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հրաժարվել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Ապրանքից,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3.1.2 Եթե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հանձնվել</w:t>
      </w:r>
      <w:r w:rsidRPr="00A2560B">
        <w:rPr>
          <w:rFonts w:ascii="Sylfaen" w:hAnsi="Sylfaen" w:cs="Times Armenian"/>
        </w:rPr>
        <w:t xml:space="preserve"> </w:t>
      </w:r>
      <w:proofErr w:type="gramStart"/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անպատշաճ</w:t>
      </w:r>
      <w:proofErr w:type="gramEnd"/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որակի` 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 1.1 </w:t>
      </w:r>
      <w:r w:rsidRPr="00A2560B">
        <w:rPr>
          <w:rFonts w:ascii="Sylfaen" w:hAnsi="Sylfaen" w:cs="Sylfaen"/>
        </w:rPr>
        <w:t>կետում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նշված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տեխնիկական բնութագրերին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չհամապատասխանող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</w:t>
      </w:r>
      <w:r w:rsidRPr="00A2560B">
        <w:rPr>
          <w:rFonts w:ascii="Sylfaen" w:hAnsi="Sylfaen" w:cs="Times Armenian"/>
        </w:rPr>
        <w:t>.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ա</w:t>
      </w:r>
      <w:r w:rsidRPr="00A2560B">
        <w:rPr>
          <w:rFonts w:ascii="Sylfaen" w:hAnsi="Sylfaen" w:cs="Times Armenian"/>
        </w:rPr>
        <w:t xml:space="preserve">) </w:t>
      </w:r>
      <w:r w:rsidRPr="00A2560B">
        <w:rPr>
          <w:rFonts w:ascii="Sylfaen" w:hAnsi="Sylfaen" w:cs="Sylfaen"/>
        </w:rPr>
        <w:t>Չընդունել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Ապրաքը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իր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հայեցողությամբ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սահմանելով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անպատշաճ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անհատույց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փոխարինման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ողջամիտ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պահանջել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վճարել 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7.3 </w:t>
      </w:r>
      <w:r w:rsidRPr="00A2560B">
        <w:rPr>
          <w:rFonts w:ascii="Sylfaen" w:hAnsi="Sylfaen" w:cs="Sylfaen"/>
        </w:rPr>
        <w:t>կետով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տուգանքը</w:t>
      </w:r>
      <w:r w:rsidRPr="00A2560B">
        <w:rPr>
          <w:rFonts w:ascii="Sylfaen" w:hAnsi="Sylfaen" w:cs="Times Armenian"/>
        </w:rPr>
        <w:t>, ինչպես նաև 7.2 կետով նախատեսված տույժը,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Times Armenian"/>
        </w:rPr>
        <w:t>բ) Հրաժարվել սույն Պայմանագիրը կատարելուց և պահանջել վերադարձնելու Ապրանքի համար վճարված գումարը,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3.1.3  </w:t>
      </w:r>
      <w:r w:rsidRPr="00A2560B">
        <w:rPr>
          <w:rFonts w:ascii="Sylfaen" w:hAnsi="Sylfaen" w:cs="Sylfaen"/>
        </w:rPr>
        <w:t>Վաճառողից պահանջել հատուցելու վնասները</w:t>
      </w:r>
      <w:r w:rsidRPr="00A2560B">
        <w:rPr>
          <w:rFonts w:ascii="Sylfaen" w:hAnsi="Sylfaen" w:cs="Times Armenian"/>
        </w:rPr>
        <w:t xml:space="preserve"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</w:t>
      </w:r>
      <w:r w:rsidRPr="00A2560B">
        <w:rPr>
          <w:rFonts w:ascii="Sylfaen" w:hAnsi="Sylfaen" w:cs="Times Armenian"/>
        </w:rPr>
        <w:lastRenderedPageBreak/>
        <w:t>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3.1.4 Միակողմանի լուծել սույն Պայմանագիրը (լրիվ կամ մասնակի), եթե Վաճառողն էականորեն խախտել է սույն պայմանագիրը,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3.1.4.1 Վաճառողի կողմից Պայմանագիրը խախտելն էական է համարվում, եթե`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 xml:space="preserve">ա) </w:t>
      </w:r>
      <w:proofErr w:type="gramStart"/>
      <w:r w:rsidRPr="00A2560B">
        <w:rPr>
          <w:rFonts w:ascii="Sylfaen" w:hAnsi="Sylfaen" w:cs="Times Armenian"/>
        </w:rPr>
        <w:t>մատակարարվել</w:t>
      </w:r>
      <w:proofErr w:type="gramEnd"/>
      <w:r w:rsidRPr="00A2560B">
        <w:rPr>
          <w:rFonts w:ascii="Sylfaen" w:hAnsi="Sylfaen" w:cs="Times Armenian"/>
        </w:rPr>
        <w:t xml:space="preserve"> է անպատշաճ որակի Ապրանք, որը չի կարող փոխարինվել Գնորդի համար ընդունելի ժամկետում,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 xml:space="preserve">բ) </w:t>
      </w:r>
      <w:proofErr w:type="gramStart"/>
      <w:r w:rsidRPr="00A2560B">
        <w:rPr>
          <w:rFonts w:ascii="Sylfaen" w:hAnsi="Sylfaen" w:cs="Times Armenian"/>
        </w:rPr>
        <w:t>խախտվել</w:t>
      </w:r>
      <w:proofErr w:type="gramEnd"/>
      <w:r w:rsidRPr="00A2560B">
        <w:rPr>
          <w:rFonts w:ascii="Sylfaen" w:hAnsi="Sylfaen" w:cs="Times Armenian"/>
        </w:rPr>
        <w:t xml:space="preserve"> է Ապրանքի մատակարարման ժամկետը,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3.1.5 Զննել Ապրանքը և հայտնաբերված թերությունների մասին անհապաղ տեղեկացնել Վաճառողին,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proofErr w:type="gramStart"/>
      <w:r w:rsidRPr="00A2560B">
        <w:rPr>
          <w:rFonts w:ascii="Sylfaen" w:hAnsi="Sylfaen" w:cs="Times Armenian"/>
        </w:rPr>
        <w:t>3.2 Գնորդը պարտավոր է.</w:t>
      </w:r>
      <w:proofErr w:type="gramEnd"/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3.2.1 </w:t>
      </w:r>
      <w:r w:rsidRPr="00A2560B">
        <w:rPr>
          <w:rFonts w:ascii="Sylfaen" w:hAnsi="Sylfaen" w:cs="Sylfaen"/>
        </w:rPr>
        <w:t>Կատարել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Համաձայնագրերին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ընդունումն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ապահովող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բոլոր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անհրաժեշտ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գործողությունները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3.2.2 </w:t>
      </w:r>
      <w:r w:rsidRPr="00A2560B">
        <w:rPr>
          <w:rFonts w:ascii="Sylfaen" w:hAnsi="Sylfaen" w:cs="Sylfaen"/>
        </w:rPr>
        <w:t>Վաճառողի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հրաժարվելու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դեպքում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ապահովել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այդ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պահպանությունը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դրա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մասին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անհապաղ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տեղեկացնել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Times Armenian"/>
        </w:rPr>
        <w:t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3.3 </w:t>
      </w:r>
      <w:r w:rsidRPr="00A2560B">
        <w:rPr>
          <w:rFonts w:ascii="Sylfaen" w:hAnsi="Sylfaen" w:cs="Sylfaen"/>
        </w:rPr>
        <w:t>Վաճառողն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ունի</w:t>
      </w:r>
      <w:r w:rsidRPr="00A2560B">
        <w:rPr>
          <w:rFonts w:ascii="Sylfaen" w:hAnsi="Sylfaen" w:cs="Times Armenian"/>
        </w:rPr>
        <w:t>`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3.3.1 </w:t>
      </w:r>
      <w:r w:rsidRPr="00A2560B">
        <w:rPr>
          <w:rFonts w:ascii="Sylfaen" w:hAnsi="Sylfaen" w:cs="Sylfaen"/>
        </w:rPr>
        <w:t>Գնորդից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պահանջել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ընդունելու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ժամկետներում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>,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3.3.2 </w:t>
      </w:r>
      <w:r w:rsidRPr="00A2560B">
        <w:rPr>
          <w:rFonts w:ascii="Sylfaen" w:hAnsi="Sylfaen" w:cs="Sylfaen"/>
        </w:rPr>
        <w:t>Գնորդից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պահանջել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հատուցելու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 xml:space="preserve">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 և դրա փոխարեն կնքված գործարքի գների միջև տարբերության չափով, 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3.3.3 </w:t>
      </w:r>
      <w:r w:rsidRPr="00A2560B">
        <w:rPr>
          <w:rFonts w:ascii="Sylfaen" w:hAnsi="Sylfaen" w:cs="Sylfaen"/>
        </w:rPr>
        <w:t>Գնորդից պահանջել հատուցելու Պայմանագրով նախատեսված կարգով և ժամկետներում մատակարարված Ապրանքի համար իրեն վճարման ենթակա գումարները,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3.3.4 </w:t>
      </w:r>
      <w:r w:rsidRPr="00A2560B">
        <w:rPr>
          <w:rFonts w:ascii="Sylfaen" w:hAnsi="Sylfaen" w:cs="Sylfaen"/>
        </w:rPr>
        <w:t>Գնորդի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համաձայնությամբ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վաղաժամկետ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>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proofErr w:type="gramStart"/>
      <w:r w:rsidRPr="00A2560B">
        <w:rPr>
          <w:rFonts w:ascii="Sylfaen" w:hAnsi="Sylfaen" w:cs="Times Armenian"/>
        </w:rPr>
        <w:t>3.3.5  Սույն</w:t>
      </w:r>
      <w:proofErr w:type="gramEnd"/>
      <w:r w:rsidRPr="00A2560B">
        <w:rPr>
          <w:rFonts w:ascii="Sylfaen" w:hAnsi="Sylfaen" w:cs="Times Armenian"/>
        </w:rPr>
        <w:t xml:space="preserve">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3.4 </w:t>
      </w:r>
      <w:r w:rsidRPr="00A2560B">
        <w:rPr>
          <w:rFonts w:ascii="Sylfaen" w:hAnsi="Sylfaen" w:cs="Sylfaen"/>
        </w:rPr>
        <w:t>Վաճառողը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>`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3.4.1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ժամկետներում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lastRenderedPageBreak/>
        <w:t xml:space="preserve">3.4.2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երրորդ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անձանց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իրավունքներից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ազատ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proofErr w:type="gramStart"/>
      <w:r w:rsidRPr="00A2560B">
        <w:rPr>
          <w:rFonts w:ascii="Sylfaen" w:hAnsi="Sylfaen"/>
        </w:rPr>
        <w:t xml:space="preserve">3.4.3  </w:t>
      </w:r>
      <w:r w:rsidRPr="00A2560B">
        <w:rPr>
          <w:rFonts w:ascii="Sylfaen" w:hAnsi="Sylfaen" w:cs="Sylfaen"/>
        </w:rPr>
        <w:t>Հետ</w:t>
      </w:r>
      <w:proofErr w:type="gramEnd"/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տանել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Գնորդի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3.2.2 </w:t>
      </w:r>
      <w:r w:rsidRPr="00A2560B">
        <w:rPr>
          <w:rFonts w:ascii="Sylfaen" w:hAnsi="Sylfaen" w:cs="Sylfaen"/>
        </w:rPr>
        <w:t>կետին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պատասխանատու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պահպանության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ընդունված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ողջամիտ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տնօրինել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այն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ինչպես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հատուցել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պահպանության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ընդունելու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իրացնելու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վերադարձնելու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կապված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անհրաժեշտ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ծախսերը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3.4.4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դեպքերում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վճարել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7.2 </w:t>
      </w:r>
      <w:r w:rsidRPr="00A2560B">
        <w:rPr>
          <w:rFonts w:ascii="Sylfaen" w:hAnsi="Sylfaen" w:cs="Sylfaen"/>
        </w:rPr>
        <w:t xml:space="preserve">և </w:t>
      </w:r>
      <w:r w:rsidRPr="00A2560B">
        <w:rPr>
          <w:rFonts w:ascii="Sylfaen" w:hAnsi="Sylfaen" w:cs="Times Armenian"/>
        </w:rPr>
        <w:t xml:space="preserve">7.3 </w:t>
      </w:r>
      <w:r w:rsidRPr="00A2560B">
        <w:rPr>
          <w:rFonts w:ascii="Sylfaen" w:hAnsi="Sylfaen" w:cs="Sylfaen"/>
        </w:rPr>
        <w:t>կետերով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տույժը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տուգանքը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3.4.5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 պատկանելիքները 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փաստաթղթերը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/>
        </w:rPr>
        <w:t xml:space="preserve">3.4.6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3.1.4 </w:t>
      </w:r>
      <w:r w:rsidRPr="00A2560B">
        <w:rPr>
          <w:rFonts w:ascii="Sylfaen" w:hAnsi="Sylfaen" w:cs="Sylfaen"/>
        </w:rPr>
        <w:t>կետի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համաձայն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լուծումից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հետո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հատուցել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վերջինիս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վնասները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>3.4.7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C3FB9" w:rsidRPr="00A2560B" w:rsidRDefault="004C3FB9" w:rsidP="004C3FB9">
      <w:pPr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Ապրանքի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գինը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և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վճարման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կարգը</w:t>
      </w:r>
    </w:p>
    <w:p w:rsidR="004C3FB9" w:rsidRPr="00A2560B" w:rsidRDefault="004C3FB9" w:rsidP="004C3FB9">
      <w:pPr>
        <w:ind w:left="708"/>
        <w:jc w:val="both"/>
        <w:rPr>
          <w:rFonts w:ascii="Sylfaen" w:hAnsi="Sylfaen"/>
          <w:b/>
        </w:rPr>
      </w:pPr>
    </w:p>
    <w:p w:rsidR="004C3FB9" w:rsidRPr="00723620" w:rsidRDefault="004C3FB9" w:rsidP="004C3FB9">
      <w:pPr>
        <w:ind w:firstLine="709"/>
        <w:jc w:val="both"/>
        <w:rPr>
          <w:rFonts w:ascii="Sylfaen" w:hAnsi="Sylfaen"/>
          <w:lang w:val="hy-AM"/>
        </w:rPr>
      </w:pPr>
      <w:r w:rsidRPr="00A2560B">
        <w:rPr>
          <w:rFonts w:ascii="Sylfaen" w:hAnsi="Sylfaen"/>
        </w:rPr>
        <w:t xml:space="preserve">4.1 </w:t>
      </w:r>
      <w:r w:rsidRPr="004C3FB9">
        <w:rPr>
          <w:rFonts w:ascii="Sylfaen" w:hAnsi="Sylfaen"/>
          <w:szCs w:val="24"/>
          <w:lang w:val="pt-BR"/>
        </w:rPr>
        <w:t>Սույն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պայմանագրով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Վաճառողի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կողմից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հանձնման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ենթակա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Ապրանքի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ընդհանուր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գինը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կազմում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է</w:t>
      </w:r>
      <w:r w:rsidR="00537151" w:rsidRPr="00537151">
        <w:rPr>
          <w:rFonts w:ascii="Sylfaen" w:hAnsi="Sylfaen"/>
          <w:szCs w:val="24"/>
        </w:rPr>
        <w:t xml:space="preserve"> </w:t>
      </w:r>
      <w:r w:rsidR="00537151">
        <w:rPr>
          <w:rFonts w:ascii="Sylfaen" w:hAnsi="Sylfaen"/>
          <w:szCs w:val="24"/>
        </w:rPr>
        <w:t>(</w:t>
      </w:r>
      <w:r w:rsidR="00537151">
        <w:rPr>
          <w:rFonts w:ascii="Sylfaen" w:hAnsi="Sylfaen"/>
          <w:szCs w:val="24"/>
          <w:lang w:val="ru-RU"/>
        </w:rPr>
        <w:t>ընդհանուր</w:t>
      </w:r>
      <w:r w:rsidR="00537151" w:rsidRPr="00537151">
        <w:rPr>
          <w:rFonts w:ascii="Sylfaen" w:hAnsi="Sylfaen"/>
          <w:szCs w:val="24"/>
        </w:rPr>
        <w:t xml:space="preserve"> </w:t>
      </w:r>
      <w:r w:rsidR="00537151">
        <w:rPr>
          <w:rFonts w:ascii="Sylfaen" w:hAnsi="Sylfaen"/>
          <w:szCs w:val="24"/>
          <w:lang w:val="ru-RU"/>
        </w:rPr>
        <w:t>ապրանքի</w:t>
      </w:r>
      <w:r w:rsidR="00537151" w:rsidRPr="00537151">
        <w:rPr>
          <w:rFonts w:ascii="Sylfaen" w:hAnsi="Sylfaen"/>
          <w:szCs w:val="24"/>
        </w:rPr>
        <w:t xml:space="preserve"> </w:t>
      </w:r>
      <w:r w:rsidR="00537151">
        <w:rPr>
          <w:rFonts w:ascii="Sylfaen" w:hAnsi="Sylfaen"/>
          <w:szCs w:val="24"/>
          <w:lang w:val="ru-RU"/>
        </w:rPr>
        <w:t>գնի</w:t>
      </w:r>
      <w:r w:rsidR="00537151" w:rsidRPr="00537151">
        <w:rPr>
          <w:rFonts w:ascii="Sylfaen" w:hAnsi="Sylfaen"/>
          <w:szCs w:val="24"/>
        </w:rPr>
        <w:t xml:space="preserve"> 50</w:t>
      </w:r>
      <w:r w:rsidR="00537151">
        <w:rPr>
          <w:rFonts w:ascii="Sylfaen" w:hAnsi="Sylfaen"/>
          <w:szCs w:val="24"/>
        </w:rPr>
        <w:t>%-</w:t>
      </w:r>
      <w:r w:rsidR="00537151">
        <w:rPr>
          <w:rFonts w:ascii="Sylfaen" w:hAnsi="Sylfaen"/>
          <w:szCs w:val="24"/>
          <w:lang w:val="ru-RU"/>
        </w:rPr>
        <w:t>ը</w:t>
      </w:r>
      <w:proofErr w:type="gramStart"/>
      <w:r w:rsidR="00537151">
        <w:rPr>
          <w:rFonts w:ascii="Sylfaen" w:hAnsi="Sylfaen"/>
          <w:szCs w:val="24"/>
        </w:rPr>
        <w:t>)</w:t>
      </w:r>
      <w:r w:rsidRPr="004C3FB9">
        <w:rPr>
          <w:rFonts w:ascii="Sylfaen" w:hAnsi="Sylfaen"/>
          <w:szCs w:val="24"/>
          <w:lang w:val="hy-AM"/>
        </w:rPr>
        <w:t>`</w:t>
      </w:r>
      <w:proofErr w:type="gramEnd"/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b/>
          <w:szCs w:val="24"/>
          <w:lang w:val="hy-AM"/>
        </w:rPr>
        <w:t>…………………… (…………………..)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ՀՀ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դրամ</w:t>
      </w:r>
      <w:r w:rsidRPr="004C3FB9">
        <w:rPr>
          <w:rFonts w:ascii="Sylfaen" w:hAnsi="Sylfaen"/>
          <w:szCs w:val="24"/>
          <w:lang w:val="hy-AM"/>
        </w:rPr>
        <w:t xml:space="preserve">, </w:t>
      </w:r>
      <w:r w:rsidRPr="004C3FB9">
        <w:rPr>
          <w:rFonts w:ascii="Sylfaen" w:hAnsi="Sylfaen"/>
          <w:szCs w:val="24"/>
          <w:lang w:val="pt-BR"/>
        </w:rPr>
        <w:t>ներառյալ</w:t>
      </w:r>
      <w:r w:rsidRPr="004C3FB9">
        <w:rPr>
          <w:rFonts w:ascii="Sylfaen" w:hAnsi="Sylfaen"/>
          <w:szCs w:val="24"/>
          <w:lang w:val="hy-AM"/>
        </w:rPr>
        <w:t xml:space="preserve"> </w:t>
      </w:r>
      <w:r w:rsidRPr="004C3FB9">
        <w:rPr>
          <w:rFonts w:ascii="Sylfaen" w:hAnsi="Sylfaen"/>
          <w:szCs w:val="24"/>
          <w:lang w:val="pt-BR"/>
        </w:rPr>
        <w:t>ԱԱՀ</w:t>
      </w:r>
      <w:r w:rsidRPr="004C3FB9">
        <w:rPr>
          <w:rFonts w:ascii="Sylfaen" w:hAnsi="Sylfaen"/>
          <w:szCs w:val="24"/>
          <w:lang w:val="hy-AM"/>
        </w:rPr>
        <w:t>-</w:t>
      </w:r>
      <w:r w:rsidRPr="004C3FB9">
        <w:rPr>
          <w:rFonts w:ascii="Sylfaen" w:hAnsi="Sylfaen"/>
          <w:szCs w:val="24"/>
          <w:lang w:val="pt-BR"/>
        </w:rPr>
        <w:t>ն</w:t>
      </w:r>
      <w:r w:rsidRPr="004C3FB9">
        <w:rPr>
          <w:rFonts w:ascii="Sylfaen" w:hAnsi="Sylfaen"/>
          <w:szCs w:val="24"/>
          <w:lang w:val="hy-AM"/>
        </w:rPr>
        <w:t xml:space="preserve">։ </w:t>
      </w:r>
      <w:r w:rsidRPr="00723620">
        <w:rPr>
          <w:rFonts w:ascii="Sylfaen" w:hAnsi="Sylfaen"/>
          <w:lang w:val="hy-AM"/>
        </w:rPr>
        <w:t>Ապրանքի գինը ներառում է հարկերը, տուրքերը և ՀՀ օրենսդրությամբ սահմանված այլ վճարները:</w:t>
      </w:r>
    </w:p>
    <w:p w:rsidR="004C3FB9" w:rsidRPr="00723620" w:rsidRDefault="004C3FB9" w:rsidP="004C3FB9">
      <w:pPr>
        <w:jc w:val="both"/>
        <w:rPr>
          <w:rFonts w:ascii="Sylfaen" w:hAnsi="Sylfaen"/>
          <w:lang w:val="hy-AM"/>
        </w:rPr>
      </w:pPr>
    </w:p>
    <w:p w:rsidR="004C3FB9" w:rsidRPr="004C3FB9" w:rsidRDefault="004C3FB9" w:rsidP="004C3FB9">
      <w:pPr>
        <w:jc w:val="both"/>
        <w:rPr>
          <w:rFonts w:ascii="Sylfaen" w:hAnsi="Sylfaen"/>
          <w:lang w:val="hy-AM"/>
        </w:rPr>
      </w:pPr>
      <w:r w:rsidRPr="00723620">
        <w:rPr>
          <w:rFonts w:ascii="Sylfaen" w:hAnsi="Sylfaen"/>
          <w:lang w:val="hy-AM"/>
        </w:rPr>
        <w:t xml:space="preserve">4.2 </w:t>
      </w:r>
      <w:r>
        <w:rPr>
          <w:rFonts w:ascii="Sylfaen" w:hAnsi="Sylfaen" w:cs="Sylfaen"/>
          <w:lang w:val="hy-AM"/>
        </w:rPr>
        <w:t>Գնորդ</w:t>
      </w:r>
      <w:r w:rsidRPr="004C3FB9">
        <w:rPr>
          <w:rFonts w:ascii="Sylfaen" w:hAnsi="Sylfaen" w:cs="Sylfaen"/>
          <w:lang w:val="hy-AM"/>
        </w:rPr>
        <w:t xml:space="preserve">ը կվճարի </w:t>
      </w:r>
      <w:r w:rsidR="002E7590" w:rsidRPr="002E7590">
        <w:rPr>
          <w:rFonts w:ascii="Sylfaen" w:hAnsi="Sylfaen" w:cs="Sylfaen"/>
          <w:lang w:val="hy-AM"/>
        </w:rPr>
        <w:t xml:space="preserve">ընդհանուր </w:t>
      </w:r>
      <w:r w:rsidRPr="00723620">
        <w:rPr>
          <w:rFonts w:ascii="Sylfaen" w:hAnsi="Sylfaen" w:cs="Sylfaen"/>
          <w:lang w:val="hy-AM"/>
        </w:rPr>
        <w:t>Ապրանքի</w:t>
      </w:r>
      <w:r w:rsidRPr="004C3FB9">
        <w:rPr>
          <w:rFonts w:ascii="Sylfaen" w:hAnsi="Sylfaen" w:cs="Sylfaen"/>
          <w:lang w:val="hy-AM"/>
        </w:rPr>
        <w:t xml:space="preserve"> գնի 50%-ը, իսկ մյուս 50%-</w:t>
      </w:r>
      <w:r>
        <w:rPr>
          <w:rFonts w:ascii="Sylfaen" w:hAnsi="Sylfaen" w:cs="Sylfaen"/>
          <w:lang w:val="hy-AM"/>
        </w:rPr>
        <w:t xml:space="preserve">ը կվճարվի </w:t>
      </w:r>
      <w:r w:rsidR="00537151" w:rsidRPr="00537151">
        <w:rPr>
          <w:rFonts w:ascii="Sylfaen" w:hAnsi="Sylfaen" w:cs="Sylfaen"/>
          <w:lang w:val="hy-AM"/>
        </w:rPr>
        <w:t>այն ՀՀ քաղաքացիների</w:t>
      </w:r>
      <w:r>
        <w:rPr>
          <w:rFonts w:ascii="Sylfaen" w:hAnsi="Sylfaen" w:cs="Sylfaen"/>
          <w:lang w:val="hy-AM"/>
        </w:rPr>
        <w:t xml:space="preserve"> կողմից</w:t>
      </w:r>
      <w:r w:rsidR="00537151" w:rsidRPr="00537151">
        <w:rPr>
          <w:rFonts w:ascii="Sylfaen" w:hAnsi="Sylfaen" w:cs="Sylfaen"/>
          <w:lang w:val="hy-AM"/>
        </w:rPr>
        <w:t>, որոնք կներկայացնեն Գնորդի կողմից տրված դեղատոմս</w:t>
      </w:r>
      <w:r w:rsidRPr="004C3FB9">
        <w:rPr>
          <w:rFonts w:ascii="Sylfaen" w:hAnsi="Sylfaen" w:cs="Sylfaen"/>
          <w:lang w:val="hy-AM"/>
        </w:rPr>
        <w:t xml:space="preserve">: </w:t>
      </w:r>
      <w:r w:rsidRPr="00723620">
        <w:rPr>
          <w:rFonts w:ascii="Sylfaen" w:hAnsi="Sylfaen" w:cs="Sylfaen"/>
          <w:lang w:val="hy-AM"/>
        </w:rPr>
        <w:t>Գնորդն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իրեն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մատակարարված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Ապրանքի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դիմաց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4C3FB9">
        <w:rPr>
          <w:rFonts w:ascii="Sylfaen" w:hAnsi="Sylfaen" w:cs="Sylfae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անկանխիկ</w:t>
      </w:r>
      <w:r w:rsidRPr="00723620">
        <w:rPr>
          <w:rFonts w:ascii="Sylfaen" w:hAnsi="Sylfaen" w:cs="Times Armenian"/>
          <w:lang w:val="hy-AM"/>
        </w:rPr>
        <w:t xml:space="preserve">` </w:t>
      </w:r>
      <w:r w:rsidRPr="00723620">
        <w:rPr>
          <w:rFonts w:ascii="Sylfaen" w:hAnsi="Sylfaen" w:cs="Sylfaen"/>
          <w:lang w:val="hy-AM"/>
        </w:rPr>
        <w:t>դրամական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միջոցները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Վաճառողի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հաշվարկային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հաշվին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փոխանցելու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միջոցով</w:t>
      </w:r>
      <w:r w:rsidRPr="00723620">
        <w:rPr>
          <w:rFonts w:ascii="Sylfaen" w:hAnsi="Sylfaen" w:cs="Times Armenian"/>
          <w:lang w:val="hy-AM"/>
        </w:rPr>
        <w:t xml:space="preserve">: </w:t>
      </w:r>
      <w:r w:rsidRPr="00723620">
        <w:rPr>
          <w:rFonts w:ascii="Sylfaen" w:hAnsi="Sylfaen" w:cs="Sylfaen"/>
          <w:lang w:val="hy-AM"/>
        </w:rPr>
        <w:t>Դրամական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միջոցների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փոխանցումը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կատարվում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հանձնման</w:t>
      </w:r>
      <w:r w:rsidRPr="00723620">
        <w:rPr>
          <w:rFonts w:ascii="Sylfaen" w:hAnsi="Sylfaen" w:cs="Times Armenian"/>
          <w:lang w:val="hy-AM"/>
        </w:rPr>
        <w:t>-</w:t>
      </w:r>
      <w:r w:rsidRPr="00723620">
        <w:rPr>
          <w:rFonts w:ascii="Sylfaen" w:hAnsi="Sylfaen" w:cs="Sylfaen"/>
          <w:lang w:val="hy-AM"/>
        </w:rPr>
        <w:t>ընդունման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արձանագրության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հիման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վրա N3 հավելվածով</w:t>
      </w:r>
      <w:r w:rsidRPr="00723620">
        <w:rPr>
          <w:rFonts w:ascii="Sylfaen" w:hAnsi="Sylfaen" w:cs="Times Armenian"/>
          <w:lang w:val="hy-AM"/>
        </w:rPr>
        <w:t xml:space="preserve">` </w:t>
      </w:r>
      <w:r w:rsidRPr="00723620">
        <w:rPr>
          <w:rFonts w:ascii="Sylfaen" w:hAnsi="Sylfaen" w:cs="Sylfaen"/>
          <w:lang w:val="hy-AM"/>
        </w:rPr>
        <w:t>վճարման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ժամանակացույցով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նախատեսված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ամսում</w:t>
      </w:r>
      <w:r w:rsidRPr="00723620">
        <w:rPr>
          <w:rFonts w:ascii="Sylfaen" w:hAnsi="Sylfaen" w:cs="Times Armenian"/>
          <w:lang w:val="hy-AM"/>
        </w:rPr>
        <w:t>,  (</w:t>
      </w:r>
      <w:r w:rsidRPr="00723620">
        <w:rPr>
          <w:rFonts w:ascii="Sylfaen" w:hAnsi="Sylfaen" w:cs="Sylfaen"/>
          <w:lang w:val="hy-AM"/>
        </w:rPr>
        <w:t>եթե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արձանագրությունը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կազմվում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տվյալ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ամսվա</w:t>
      </w:r>
      <w:r w:rsidRPr="00723620">
        <w:rPr>
          <w:rFonts w:ascii="Sylfaen" w:hAnsi="Sylfaen" w:cs="Times Armenian"/>
          <w:lang w:val="hy-AM"/>
        </w:rPr>
        <w:t xml:space="preserve"> 20 – </w:t>
      </w:r>
      <w:r w:rsidRPr="00723620">
        <w:rPr>
          <w:rFonts w:ascii="Sylfaen" w:hAnsi="Sylfaen" w:cs="Sylfaen"/>
          <w:lang w:val="hy-AM"/>
        </w:rPr>
        <w:t>ից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հետո</w:t>
      </w:r>
      <w:r w:rsidRPr="00723620">
        <w:rPr>
          <w:rFonts w:ascii="Sylfaen" w:hAnsi="Sylfaen" w:cs="Times Armenian"/>
          <w:lang w:val="hy-AM"/>
        </w:rPr>
        <w:t xml:space="preserve">, </w:t>
      </w:r>
      <w:r w:rsidRPr="00723620">
        <w:rPr>
          <w:rFonts w:ascii="Sylfaen" w:hAnsi="Sylfaen" w:cs="Sylfaen"/>
          <w:lang w:val="hy-AM"/>
        </w:rPr>
        <w:t>ապա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վճարումը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կատարվում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723620">
        <w:rPr>
          <w:rFonts w:ascii="Sylfaen" w:hAnsi="Sylfaen" w:cs="Times Armenian"/>
          <w:lang w:val="hy-AM"/>
        </w:rPr>
        <w:t xml:space="preserve"> 20 </w:t>
      </w:r>
      <w:r w:rsidRPr="00723620">
        <w:rPr>
          <w:rFonts w:ascii="Sylfaen" w:hAnsi="Sylfaen" w:cs="Sylfaen"/>
          <w:lang w:val="hy-AM"/>
        </w:rPr>
        <w:t>բանկային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օրվա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ընթացքում</w:t>
      </w:r>
      <w:r w:rsidRPr="00723620">
        <w:rPr>
          <w:rFonts w:ascii="Sylfaen" w:hAnsi="Sylfaen" w:cs="Times Armenian"/>
          <w:lang w:val="hy-AM"/>
        </w:rPr>
        <w:t xml:space="preserve">), </w:t>
      </w:r>
      <w:r w:rsidRPr="00723620">
        <w:rPr>
          <w:rFonts w:ascii="Sylfaen" w:hAnsi="Sylfaen" w:cs="Sylfaen"/>
          <w:lang w:val="hy-AM"/>
        </w:rPr>
        <w:t>բայց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ոչ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ավելի</w:t>
      </w:r>
      <w:r w:rsidRPr="00723620">
        <w:rPr>
          <w:rFonts w:ascii="Sylfaen" w:hAnsi="Sylfaen" w:cs="Times Armenian"/>
          <w:lang w:val="hy-AM"/>
        </w:rPr>
        <w:t xml:space="preserve">, </w:t>
      </w:r>
      <w:r w:rsidRPr="00723620">
        <w:rPr>
          <w:rFonts w:ascii="Sylfaen" w:hAnsi="Sylfaen" w:cs="Sylfaen"/>
          <w:lang w:val="hy-AM"/>
        </w:rPr>
        <w:t>քան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նույն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հավելվածով</w:t>
      </w:r>
      <w:r w:rsidRPr="00723620">
        <w:rPr>
          <w:rFonts w:ascii="Sylfaen" w:hAnsi="Sylfaen" w:cs="Times Armenian"/>
          <w:lang w:val="hy-AM"/>
        </w:rPr>
        <w:t xml:space="preserve">` </w:t>
      </w:r>
      <w:r w:rsidRPr="00723620">
        <w:rPr>
          <w:rFonts w:ascii="Sylfaen" w:hAnsi="Sylfaen" w:cs="Sylfaen"/>
          <w:lang w:val="hy-AM"/>
        </w:rPr>
        <w:t>վճարման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ժամանակացույցով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տվյալ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ժամանակահատվածի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համար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նախատեսված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գումարի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չափից</w:t>
      </w:r>
      <w:r w:rsidRPr="00723620">
        <w:rPr>
          <w:rFonts w:ascii="Sylfaen" w:hAnsi="Sylfaen" w:cs="Times Armenian"/>
          <w:lang w:val="hy-AM"/>
        </w:rPr>
        <w:t xml:space="preserve">: </w:t>
      </w:r>
      <w:r w:rsidRPr="00723620">
        <w:rPr>
          <w:rFonts w:ascii="Sylfaen" w:hAnsi="Sylfaen" w:cs="Sylfaen"/>
          <w:lang w:val="hy-AM"/>
        </w:rPr>
        <w:t>Եթե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ընդունված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Ապրանքի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համար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վճարելու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վճարման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ժամանակացույցով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նախատեսված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միջոցները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չեն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բավարարում</w:t>
      </w:r>
      <w:r w:rsidRPr="00723620">
        <w:rPr>
          <w:rFonts w:ascii="Sylfaen" w:hAnsi="Sylfaen" w:cs="Times Armenian"/>
          <w:lang w:val="hy-AM"/>
        </w:rPr>
        <w:t xml:space="preserve">, </w:t>
      </w:r>
      <w:r w:rsidRPr="00723620">
        <w:rPr>
          <w:rFonts w:ascii="Sylfaen" w:hAnsi="Sylfaen" w:cs="Sylfaen"/>
          <w:lang w:val="hy-AM"/>
        </w:rPr>
        <w:t>ապա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վճարումը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սույն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կետի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պայմաններով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իրականացվում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է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այն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ամսում</w:t>
      </w:r>
      <w:r w:rsidRPr="00723620">
        <w:rPr>
          <w:rFonts w:ascii="Sylfaen" w:hAnsi="Sylfaen" w:cs="Times Armenian"/>
          <w:lang w:val="hy-AM"/>
        </w:rPr>
        <w:t xml:space="preserve">, </w:t>
      </w:r>
      <w:r w:rsidRPr="00723620">
        <w:rPr>
          <w:rFonts w:ascii="Sylfaen" w:hAnsi="Sylfaen" w:cs="Sylfaen"/>
          <w:lang w:val="hy-AM"/>
        </w:rPr>
        <w:t>որում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դրամական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միջոցները</w:t>
      </w:r>
      <w:r w:rsidRPr="00723620">
        <w:rPr>
          <w:rFonts w:ascii="Sylfaen" w:hAnsi="Sylfaen" w:cs="Times Armenian"/>
          <w:lang w:val="hy-AM"/>
        </w:rPr>
        <w:t xml:space="preserve">  </w:t>
      </w:r>
      <w:r w:rsidRPr="00723620">
        <w:rPr>
          <w:rFonts w:ascii="Sylfaen" w:hAnsi="Sylfaen" w:cs="Sylfaen"/>
          <w:lang w:val="hy-AM"/>
        </w:rPr>
        <w:t>բավարարում</w:t>
      </w:r>
      <w:r w:rsidRPr="00723620">
        <w:rPr>
          <w:rFonts w:ascii="Sylfaen" w:hAnsi="Sylfaen" w:cs="Times Armenian"/>
          <w:lang w:val="hy-AM"/>
        </w:rPr>
        <w:t xml:space="preserve"> </w:t>
      </w:r>
      <w:r w:rsidRPr="00723620">
        <w:rPr>
          <w:rFonts w:ascii="Sylfaen" w:hAnsi="Sylfaen" w:cs="Sylfaen"/>
          <w:lang w:val="hy-AM"/>
        </w:rPr>
        <w:t>են</w:t>
      </w:r>
      <w:r w:rsidRPr="00723620">
        <w:rPr>
          <w:rFonts w:ascii="Sylfaen" w:hAnsi="Sylfaen" w:cs="Times Armenian"/>
          <w:lang w:val="hy-AM"/>
        </w:rPr>
        <w:t>:</w:t>
      </w:r>
    </w:p>
    <w:p w:rsidR="004C3FB9" w:rsidRPr="00723620" w:rsidRDefault="004C3FB9" w:rsidP="004C3FB9">
      <w:pPr>
        <w:jc w:val="both"/>
        <w:rPr>
          <w:rFonts w:ascii="Sylfaen" w:hAnsi="Sylfaen"/>
          <w:lang w:val="hy-AM"/>
        </w:rPr>
      </w:pPr>
    </w:p>
    <w:p w:rsidR="004C3FB9" w:rsidRPr="00A2560B" w:rsidRDefault="004C3FB9" w:rsidP="004C3FB9">
      <w:pPr>
        <w:numPr>
          <w:ilvl w:val="0"/>
          <w:numId w:val="39"/>
        </w:numPr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Ապրանքի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որակը և երաշխիքը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5.1Վաճառողը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երաշխավորում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 համար: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</w:p>
    <w:p w:rsidR="004C3FB9" w:rsidRPr="00A2560B" w:rsidRDefault="004C3FB9" w:rsidP="004C3FB9">
      <w:pPr>
        <w:ind w:firstLine="708"/>
        <w:jc w:val="both"/>
        <w:rPr>
          <w:rFonts w:ascii="Sylfaen" w:hAnsi="Sylfaen" w:cs="Sylfaen"/>
          <w:b/>
        </w:rPr>
      </w:pPr>
      <w:r w:rsidRPr="00A2560B">
        <w:rPr>
          <w:rFonts w:ascii="Sylfaen" w:hAnsi="Sylfaen"/>
          <w:b/>
        </w:rPr>
        <w:t xml:space="preserve">6.    </w:t>
      </w:r>
      <w:r w:rsidRPr="00A2560B">
        <w:rPr>
          <w:rFonts w:ascii="Sylfaen" w:hAnsi="Sylfaen" w:cs="Sylfaen"/>
          <w:b/>
        </w:rPr>
        <w:t>Ապրանքի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հանձնումը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և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ընդունումը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Times Armenian"/>
        </w:rPr>
        <w:t xml:space="preserve">6.1 </w:t>
      </w:r>
      <w:r>
        <w:rPr>
          <w:rFonts w:ascii="Sylfaen" w:hAnsi="Sylfaen" w:cs="Times Armenian"/>
          <w:lang w:val="ru-RU"/>
        </w:rPr>
        <w:t>Ապրանքը</w:t>
      </w:r>
      <w:r w:rsidRPr="004C3FB9">
        <w:rPr>
          <w:rFonts w:ascii="Sylfaen" w:hAnsi="Sylfaen" w:cs="Times Armenian"/>
        </w:rPr>
        <w:t xml:space="preserve"> </w:t>
      </w:r>
      <w:r>
        <w:rPr>
          <w:rFonts w:ascii="Sylfaen" w:hAnsi="Sylfaen" w:cs="Times Armenian"/>
          <w:lang w:val="ru-RU"/>
        </w:rPr>
        <w:t>կ</w:t>
      </w:r>
      <w:r w:rsidR="00537151">
        <w:rPr>
          <w:rFonts w:ascii="Sylfaen" w:hAnsi="Sylfaen" w:cs="Times Armenian"/>
          <w:lang w:val="ru-RU"/>
        </w:rPr>
        <w:t>ընդունեն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ՀՀ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քաղաքացիները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Գնորդի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կողմից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տրված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դեղատոմսի</w:t>
      </w:r>
      <w:r w:rsidR="00537151" w:rsidRPr="00537151">
        <w:rPr>
          <w:rFonts w:ascii="Sylfaen" w:hAnsi="Sylfaen" w:cs="Times Armenian"/>
        </w:rPr>
        <w:t xml:space="preserve"> </w:t>
      </w:r>
      <w:r w:rsidR="00537151">
        <w:rPr>
          <w:rFonts w:ascii="Sylfaen" w:hAnsi="Sylfaen" w:cs="Times Armenian"/>
          <w:lang w:val="ru-RU"/>
        </w:rPr>
        <w:t>միջոցով</w:t>
      </w:r>
      <w:r w:rsidR="00537151" w:rsidRPr="00537151">
        <w:rPr>
          <w:rFonts w:ascii="Sylfaen" w:hAnsi="Sylfaen" w:cs="Times Armenian"/>
        </w:rPr>
        <w:t xml:space="preserve">: </w:t>
      </w:r>
      <w:r w:rsidRPr="00A2560B">
        <w:rPr>
          <w:rFonts w:ascii="Sylfaen" w:hAnsi="Sylfaen" w:cs="Times Armenian"/>
        </w:rPr>
        <w:t xml:space="preserve">Պայմանագրի կամ դրա մի մասի կատարման արդյունքներն ընդունվում են Գնորդի և Վաճառողի </w:t>
      </w:r>
      <w:r w:rsidR="00537151">
        <w:rPr>
          <w:rFonts w:ascii="Sylfaen" w:hAnsi="Sylfaen" w:cs="Times Armenian"/>
        </w:rPr>
        <w:t>միջ</w:t>
      </w:r>
      <w:r w:rsidR="00537151">
        <w:rPr>
          <w:rFonts w:ascii="Sylfaen" w:hAnsi="Sylfaen" w:cs="Times Armenian"/>
          <w:lang w:val="ru-RU"/>
        </w:rPr>
        <w:t>և</w:t>
      </w:r>
      <w:r w:rsidRPr="00A2560B">
        <w:rPr>
          <w:rFonts w:ascii="Sylfaen" w:hAnsi="Sylfaen" w:cs="Times Armenian"/>
        </w:rPr>
        <w:t xml:space="preserve"> հանձնման-ընդունման արձանագրության (այսուհետ` Արձանագրություն) ստորագրմամբ: Վաճառողը`</w:t>
      </w:r>
      <w:proofErr w:type="gramStart"/>
      <w:r w:rsidRPr="00A2560B">
        <w:rPr>
          <w:rFonts w:ascii="Sylfaen" w:hAnsi="Sylfaen" w:cs="Times Armenian"/>
        </w:rPr>
        <w:t>Ապրանքի  հանձնման</w:t>
      </w:r>
      <w:proofErr w:type="gramEnd"/>
      <w:r w:rsidRPr="00A2560B">
        <w:rPr>
          <w:rFonts w:ascii="Sylfaen" w:hAnsi="Sylfaen" w:cs="Times Armenian"/>
        </w:rPr>
        <w:t xml:space="preserve">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 (Հավելված N4):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lastRenderedPageBreak/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 xml:space="preserve">ա) </w:t>
      </w:r>
      <w:proofErr w:type="gramStart"/>
      <w:r w:rsidRPr="00A2560B">
        <w:rPr>
          <w:rFonts w:ascii="Sylfaen" w:hAnsi="Sylfaen"/>
        </w:rPr>
        <w:t>հարցի</w:t>
      </w:r>
      <w:proofErr w:type="gramEnd"/>
      <w:r w:rsidRPr="00A2560B">
        <w:rPr>
          <w:rFonts w:ascii="Sylfaen" w:hAnsi="Sylfaen"/>
        </w:rPr>
        <w:t xml:space="preserve"> կարգավորման համար ձեռնարկում է նման իրավիճակի համար սույն Պայմանագրով նախատեսված միջոցները: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/>
        </w:rPr>
        <w:t>բ) Վաճառողի նկատմամբ կիրառում է Պայմանագրով նախատեսված պատասխանատվության միջոցներ: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6.3 Գնորդը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հանձնման</w:t>
      </w:r>
      <w:r w:rsidRPr="00A2560B">
        <w:rPr>
          <w:rFonts w:ascii="Sylfaen" w:hAnsi="Sylfaen" w:cs="Times Armenian"/>
        </w:rPr>
        <w:t>–</w:t>
      </w:r>
      <w:proofErr w:type="gramStart"/>
      <w:r w:rsidRPr="00A2560B">
        <w:rPr>
          <w:rFonts w:ascii="Sylfaen" w:hAnsi="Sylfaen" w:cs="Sylfaen"/>
        </w:rPr>
        <w:t>ընդունման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արձանագրությունը</w:t>
      </w:r>
      <w:proofErr w:type="gramEnd"/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ստանալու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տասնօրյա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ներկայացնում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ստորագրված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հանձնման</w:t>
      </w:r>
      <w:r w:rsidRPr="00A2560B">
        <w:rPr>
          <w:rFonts w:ascii="Sylfaen" w:hAnsi="Sylfaen" w:cs="Times Armenian"/>
        </w:rPr>
        <w:t>–</w:t>
      </w:r>
      <w:r w:rsidRPr="00A2560B">
        <w:rPr>
          <w:rFonts w:ascii="Sylfaen" w:hAnsi="Sylfaen" w:cs="Sylfaen"/>
        </w:rPr>
        <w:t>ընդունման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արձանագրության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մեկ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օրինակը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չընդունելու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պատճառաբանված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մերժումը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</w:p>
    <w:p w:rsidR="004C3FB9" w:rsidRPr="00A2560B" w:rsidRDefault="004C3FB9" w:rsidP="004C3FB9">
      <w:pPr>
        <w:ind w:firstLine="708"/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7.      Կողմերի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պատասխանատվությունը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7.1   Վաճառողը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պատասխանատվություն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հանձնված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որակի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  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մատակարարման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պահպանման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7.2    Վաճառողի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ստանձնած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պարտավորությունները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ոչ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պատշաճ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գանձվում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տույժ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գնի</w:t>
      </w:r>
      <w:r w:rsidRPr="00A2560B">
        <w:rPr>
          <w:rFonts w:ascii="Sylfaen" w:hAnsi="Sylfaen" w:cs="Times Armenian"/>
        </w:rPr>
        <w:t xml:space="preserve"> 0.05 (զրո ամբողջ զրո հինգ հարյուրերրորդական) </w:t>
      </w:r>
      <w:r w:rsidRPr="00A2560B">
        <w:rPr>
          <w:rFonts w:ascii="Sylfaen" w:hAnsi="Sylfaen" w:cs="Sylfaen"/>
        </w:rPr>
        <w:t>տոկոսի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չափով</w:t>
      </w:r>
      <w:r w:rsidRPr="00A2560B">
        <w:rPr>
          <w:rFonts w:ascii="Sylfaen" w:hAnsi="Sylfaen" w:cs="Times Armenian"/>
        </w:rPr>
        <w:t>, որը հաշվարկվում է օրացուցային օրերով` Պայմանագրի չկատարված մասի գնի նկատմամբ: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 xml:space="preserve"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</w:t>
      </w:r>
      <w:proofErr w:type="gramStart"/>
      <w:r w:rsidRPr="00A2560B">
        <w:rPr>
          <w:rFonts w:ascii="Sylfaen" w:hAnsi="Sylfaen" w:cs="Times Armenian"/>
        </w:rPr>
        <w:t>0.5  (</w:t>
      </w:r>
      <w:proofErr w:type="gramEnd"/>
      <w:r w:rsidRPr="00A2560B">
        <w:rPr>
          <w:rFonts w:ascii="Sylfaen" w:hAnsi="Sylfaen" w:cs="Times Armenian"/>
        </w:rPr>
        <w:t>զրո ամբողջ հինգ տասնորդական) տոկոսի չափով: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7.4 Պայմանագրի</w:t>
      </w:r>
      <w:r w:rsidRPr="00A2560B">
        <w:rPr>
          <w:rFonts w:ascii="Sylfaen" w:hAnsi="Sylfaen" w:cs="Times Armenian"/>
        </w:rPr>
        <w:t xml:space="preserve"> 7.2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7</w:t>
      </w:r>
      <w:r w:rsidRPr="00A2560B">
        <w:rPr>
          <w:rFonts w:ascii="Sylfaen" w:hAnsi="Sylfaen"/>
        </w:rPr>
        <w:t xml:space="preserve">.3 </w:t>
      </w:r>
      <w:r w:rsidRPr="00A2560B">
        <w:rPr>
          <w:rFonts w:ascii="Sylfaen" w:hAnsi="Sylfaen" w:cs="Sylfaen"/>
        </w:rPr>
        <w:t>կետերով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տույժը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տուգանքը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հաշվարկվում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հաշվանցվում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վճարման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ենթակա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գումարներից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7.5    Գնորդի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4.2 </w:t>
      </w:r>
      <w:r w:rsidRPr="00A2560B">
        <w:rPr>
          <w:rFonts w:ascii="Sylfaen" w:hAnsi="Sylfaen" w:cs="Sylfaen"/>
        </w:rPr>
        <w:t>կետով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ժամկետի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խախտման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Գնորդի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նկատմամբ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յուրաքանչյուր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ուշացված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օրվա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հաշվարկվում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տույժ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վճարման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ենթակա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սակայն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չվճարված</w:t>
      </w:r>
      <w:r w:rsidRPr="00A2560B">
        <w:rPr>
          <w:rFonts w:ascii="Sylfaen" w:hAnsi="Sylfaen" w:cs="Times Armenian"/>
        </w:rPr>
        <w:t xml:space="preserve"> </w:t>
      </w:r>
      <w:proofErr w:type="gramStart"/>
      <w:r w:rsidRPr="00A2560B">
        <w:rPr>
          <w:rFonts w:ascii="Sylfaen" w:hAnsi="Sylfaen" w:cs="Sylfaen"/>
        </w:rPr>
        <w:t>գումարի</w:t>
      </w:r>
      <w:r w:rsidRPr="00A2560B">
        <w:rPr>
          <w:rFonts w:ascii="Sylfaen" w:hAnsi="Sylfaen" w:cs="Times Armenian"/>
        </w:rPr>
        <w:t xml:space="preserve">  0.05</w:t>
      </w:r>
      <w:proofErr w:type="gramEnd"/>
      <w:r w:rsidRPr="00A2560B">
        <w:rPr>
          <w:rFonts w:ascii="Sylfaen" w:hAnsi="Sylfaen" w:cs="Times Armenian"/>
        </w:rPr>
        <w:t xml:space="preserve"> (զրո ամբողջ զրո հինգ հարյուրերրորդական) տոկոսի </w:t>
      </w:r>
      <w:r w:rsidRPr="00A2560B">
        <w:rPr>
          <w:rFonts w:ascii="Sylfaen" w:hAnsi="Sylfaen" w:cs="Sylfaen"/>
        </w:rPr>
        <w:t>չափով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7.6 Պայմանգրով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դեպքերում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կողմերն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իրենց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պարտավորությունները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ոչ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պատշաճ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պատասխանատվություն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կրում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ՀՀ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օրենսդրությամբ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սահմանված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/>
        </w:rPr>
      </w:pPr>
      <w:r w:rsidRPr="00A2560B">
        <w:rPr>
          <w:rFonts w:ascii="Sylfaen" w:hAnsi="Sylfaen" w:cs="Sylfaen"/>
        </w:rPr>
        <w:t>7.7 Տույժերի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վճարումը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Կողմերին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ազատում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իրենց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պայմանագրային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պարտավորությունները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լրիվ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կատարելուց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ind w:firstLine="708"/>
        <w:jc w:val="both"/>
        <w:rPr>
          <w:rFonts w:ascii="Sylfaen" w:hAnsi="Sylfaen" w:cs="Sylfaen"/>
        </w:rPr>
      </w:pPr>
    </w:p>
    <w:p w:rsidR="004C3FB9" w:rsidRPr="00A2560B" w:rsidRDefault="004C3FB9" w:rsidP="004C3FB9">
      <w:pPr>
        <w:ind w:firstLine="708"/>
        <w:jc w:val="both"/>
        <w:rPr>
          <w:rFonts w:ascii="Sylfaen" w:hAnsi="Sylfaen" w:cs="Times Armenian"/>
          <w:b/>
        </w:rPr>
      </w:pPr>
      <w:r w:rsidRPr="00A2560B">
        <w:rPr>
          <w:rFonts w:ascii="Sylfaen" w:hAnsi="Sylfaen" w:cs="Sylfaen"/>
          <w:b/>
        </w:rPr>
        <w:t>8. Անհաղթահարելի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ուժի</w:t>
      </w:r>
      <w:r w:rsidRPr="00A2560B">
        <w:rPr>
          <w:rFonts w:ascii="Sylfaen" w:hAnsi="Sylfaen" w:cs="Times Armenian"/>
          <w:b/>
        </w:rPr>
        <w:t xml:space="preserve"> </w:t>
      </w:r>
      <w:proofErr w:type="gramStart"/>
      <w:r w:rsidRPr="00A2560B">
        <w:rPr>
          <w:rFonts w:ascii="Sylfaen" w:hAnsi="Sylfaen" w:cs="Sylfaen"/>
          <w:b/>
        </w:rPr>
        <w:t>ազդեցությունը</w:t>
      </w:r>
      <w:r w:rsidRPr="00A2560B">
        <w:rPr>
          <w:rFonts w:ascii="Sylfaen" w:hAnsi="Sylfaen" w:cs="Times Armenian"/>
          <w:b/>
        </w:rPr>
        <w:t xml:space="preserve">  (</w:t>
      </w:r>
      <w:proofErr w:type="gramEnd"/>
      <w:r w:rsidRPr="00A2560B">
        <w:rPr>
          <w:rFonts w:ascii="Sylfaen" w:hAnsi="Sylfaen" w:cs="Sylfaen"/>
          <w:b/>
        </w:rPr>
        <w:t>ՖՈՐՍ</w:t>
      </w:r>
      <w:r w:rsidRPr="00A2560B">
        <w:rPr>
          <w:rFonts w:ascii="Sylfaen" w:hAnsi="Sylfaen" w:cs="Times Armenian"/>
          <w:b/>
        </w:rPr>
        <w:t xml:space="preserve"> – </w:t>
      </w:r>
      <w:r w:rsidRPr="00A2560B">
        <w:rPr>
          <w:rFonts w:ascii="Sylfaen" w:hAnsi="Sylfaen" w:cs="Sylfaen"/>
          <w:b/>
        </w:rPr>
        <w:t>ՄԱԺՈՐ</w:t>
      </w:r>
      <w:r w:rsidRPr="00A2560B">
        <w:rPr>
          <w:rFonts w:ascii="Sylfaen" w:hAnsi="Sylfaen" w:cs="Times Armenian"/>
          <w:b/>
        </w:rPr>
        <w:t>)</w:t>
      </w:r>
    </w:p>
    <w:p w:rsidR="004C3FB9" w:rsidRPr="00A2560B" w:rsidRDefault="004C3FB9" w:rsidP="004C3FB9">
      <w:pPr>
        <w:ind w:firstLine="708"/>
        <w:jc w:val="both"/>
        <w:rPr>
          <w:rFonts w:ascii="Sylfaen" w:hAnsi="Sylfaen"/>
          <w:b/>
        </w:rPr>
      </w:pP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հիման</w:t>
      </w:r>
      <w:r w:rsidRPr="00A2560B">
        <w:rPr>
          <w:rFonts w:ascii="Sylfaen" w:hAnsi="Sylfaen" w:cs="Times Armenian"/>
        </w:rPr>
        <w:t xml:space="preserve"> </w:t>
      </w:r>
      <w:proofErr w:type="gramStart"/>
      <w:r w:rsidRPr="00A2560B">
        <w:rPr>
          <w:rFonts w:ascii="Sylfaen" w:hAnsi="Sylfaen" w:cs="Sylfaen"/>
        </w:rPr>
        <w:t>վրա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կնքված</w:t>
      </w:r>
      <w:proofErr w:type="gramEnd"/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Համաձայնագրերով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պարտավորություններն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ամբողջությամբ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մասնակիորեն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չկատարելու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կողմերն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ազատվում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պատասխանատվությունից</w:t>
      </w:r>
      <w:r w:rsidRPr="00A2560B">
        <w:rPr>
          <w:rFonts w:ascii="Sylfaen" w:hAnsi="Sylfaen" w:cs="Times Armenian"/>
        </w:rPr>
        <w:t>,</w:t>
      </w:r>
      <w:r w:rsidRPr="00A2560B">
        <w:rPr>
          <w:rFonts w:ascii="Sylfaen" w:hAnsi="Sylfaen"/>
        </w:rPr>
        <w:t xml:space="preserve"> </w:t>
      </w:r>
      <w:r w:rsidRPr="00A2560B">
        <w:rPr>
          <w:rFonts w:ascii="Sylfaen" w:hAnsi="Sylfaen" w:cs="Sylfaen"/>
        </w:rPr>
        <w:t>եթե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դա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եղել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անհաղթահարելի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ուժի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ազդեցության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հետևանքով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որը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ծագել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պայմանագիրը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կնքելուց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հետո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</w:p>
    <w:p w:rsidR="004C3FB9" w:rsidRPr="00723620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որը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չէին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կախատեսել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կանխարգելել</w:t>
      </w:r>
      <w:r w:rsidRPr="00A2560B">
        <w:rPr>
          <w:rFonts w:ascii="Sylfaen" w:hAnsi="Sylfaen" w:cs="Times Armenian"/>
        </w:rPr>
        <w:t xml:space="preserve">: </w:t>
      </w:r>
      <w:r w:rsidRPr="00A2560B">
        <w:rPr>
          <w:rFonts w:ascii="Sylfaen" w:hAnsi="Sylfaen" w:cs="Sylfaen"/>
        </w:rPr>
        <w:t>Այդպիսի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իրավիճակներ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երկրաշաժը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ջրհեղեղը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հրդեհը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պատերազմը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ռազմական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արտակարգ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դրություն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հայտարարելը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քազաքական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հուզումները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գործադուլները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հաղորդակցության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միջոցների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աշխատանքի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դադարեցումը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պետական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մարմինների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ակտերը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այլն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որոնք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անհնարին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դարձնում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lastRenderedPageBreak/>
        <w:t>պարտավորությունների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կատարումը</w:t>
      </w:r>
      <w:r w:rsidRPr="00A2560B">
        <w:rPr>
          <w:rFonts w:ascii="Sylfaen" w:hAnsi="Sylfaen" w:cs="Times Armenian"/>
        </w:rPr>
        <w:t xml:space="preserve">: </w:t>
      </w:r>
      <w:r w:rsidRPr="00A2560B">
        <w:rPr>
          <w:rFonts w:ascii="Sylfaen" w:hAnsi="Sylfaen" w:cs="Sylfaen"/>
        </w:rPr>
        <w:t>Եթե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արտակարգ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ուժի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ազդեցությունը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շարունակվում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3 (</w:t>
      </w:r>
      <w:r w:rsidRPr="00A2560B">
        <w:rPr>
          <w:rFonts w:ascii="Sylfaen" w:hAnsi="Sylfaen" w:cs="Sylfaen"/>
        </w:rPr>
        <w:t>երեք</w:t>
      </w:r>
      <w:r w:rsidRPr="00A2560B">
        <w:rPr>
          <w:rFonts w:ascii="Sylfaen" w:hAnsi="Sylfaen" w:cs="Times Armenian"/>
        </w:rPr>
        <w:t>)</w:t>
      </w:r>
      <w:r w:rsidRPr="00A2560B">
        <w:rPr>
          <w:rFonts w:ascii="Sylfaen" w:hAnsi="Sylfaen"/>
        </w:rPr>
        <w:t xml:space="preserve">  </w:t>
      </w:r>
      <w:r w:rsidRPr="00A2560B">
        <w:rPr>
          <w:rFonts w:ascii="Sylfaen" w:hAnsi="Sylfaen" w:cs="Sylfaen"/>
        </w:rPr>
        <w:t>ամսից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ավելի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ապա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կողմերից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յուրաքանչյուրն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ունի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լուծել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Պայմանագիրը</w:t>
      </w:r>
      <w:r w:rsidRPr="00A2560B">
        <w:rPr>
          <w:rFonts w:ascii="Sylfaen" w:hAnsi="Sylfaen" w:cs="Times Armenian"/>
        </w:rPr>
        <w:t xml:space="preserve">` </w:t>
      </w:r>
      <w:r w:rsidRPr="00A2560B">
        <w:rPr>
          <w:rFonts w:ascii="Sylfaen" w:hAnsi="Sylfaen" w:cs="Sylfaen"/>
        </w:rPr>
        <w:t>այդ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մասին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նախապես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տեղյակ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պահելով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մյուս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կողմին</w:t>
      </w:r>
      <w:r w:rsidRPr="00A2560B">
        <w:rPr>
          <w:rFonts w:ascii="Sylfaen" w:hAnsi="Sylfaen" w:cs="Times Armenian"/>
        </w:rPr>
        <w:t>:</w:t>
      </w:r>
    </w:p>
    <w:p w:rsidR="004C3FB9" w:rsidRPr="00723620" w:rsidRDefault="004C3FB9" w:rsidP="004C3FB9">
      <w:pPr>
        <w:jc w:val="both"/>
        <w:rPr>
          <w:rFonts w:ascii="Sylfaen" w:hAnsi="Sylfaen" w:cs="Times Armenian"/>
        </w:rPr>
      </w:pPr>
    </w:p>
    <w:p w:rsidR="004C3FB9" w:rsidRPr="00A2560B" w:rsidRDefault="004C3FB9" w:rsidP="004C3FB9">
      <w:pPr>
        <w:ind w:firstLine="708"/>
        <w:jc w:val="both"/>
        <w:rPr>
          <w:rFonts w:ascii="Sylfaen" w:hAnsi="Sylfaen" w:cs="Sylfaen"/>
          <w:b/>
        </w:rPr>
      </w:pPr>
      <w:r w:rsidRPr="00A2560B">
        <w:rPr>
          <w:rFonts w:ascii="Sylfaen" w:hAnsi="Sylfaen" w:cs="Sylfaen"/>
          <w:b/>
        </w:rPr>
        <w:t>9. Այլ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</w:rPr>
        <w:t>պայմաններ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9.1 Պայմանագիրն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ուժի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մեջ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proofErr w:type="gramStart"/>
      <w:r w:rsidRPr="00A2560B">
        <w:rPr>
          <w:rFonts w:ascii="Sylfaen" w:hAnsi="Sylfaen" w:cs="Sylfaen"/>
        </w:rPr>
        <w:t>մտնում</w:t>
      </w:r>
      <w:r w:rsidRPr="00A2560B">
        <w:rPr>
          <w:rFonts w:ascii="Sylfaen" w:hAnsi="Sylfaen" w:cs="Times Armenian"/>
        </w:rPr>
        <w:t xml:space="preserve">  </w:t>
      </w:r>
      <w:r w:rsidRPr="00A2560B">
        <w:rPr>
          <w:rFonts w:ascii="Sylfaen" w:hAnsi="Sylfaen" w:cs="Sylfaen"/>
        </w:rPr>
        <w:t>կողմերի</w:t>
      </w:r>
      <w:proofErr w:type="gramEnd"/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ստորագրման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պահից</w:t>
      </w:r>
      <w:r w:rsidRPr="00A2560B">
        <w:rPr>
          <w:rFonts w:ascii="Sylfaen" w:hAnsi="Sylfaen" w:cs="Times Armenia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Times Armenian"/>
        </w:rPr>
      </w:pPr>
      <w:r w:rsidRPr="00A2560B">
        <w:rPr>
          <w:rFonts w:ascii="Sylfaen" w:hAnsi="Sylfaen" w:cs="Sylfaen"/>
        </w:rPr>
        <w:t>9.2 Այն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դեպքում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երբ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օրենքով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գնումների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մասին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Հայստանի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Հանրապետության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օրենսդրության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պահանջների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կատարման նկատմամբ</w:t>
      </w:r>
      <w:r w:rsidRPr="00A2560B">
        <w:rPr>
          <w:rFonts w:ascii="Sylfaen" w:hAnsi="Sylfaen" w:cs="Times Armenian"/>
        </w:rPr>
        <w:t xml:space="preserve"> հ</w:t>
      </w:r>
      <w:r w:rsidRPr="00A2560B">
        <w:rPr>
          <w:rFonts w:ascii="Sylfaen" w:hAnsi="Sylfaen" w:cs="Sylfaen"/>
        </w:rPr>
        <w:t>սկողության</w:t>
      </w:r>
      <w:r w:rsidRPr="00A2560B">
        <w:rPr>
          <w:rFonts w:ascii="Sylfaen" w:hAnsi="Sylfaen" w:cs="Times Armenian"/>
        </w:rPr>
        <w:t xml:space="preserve">  և (</w:t>
      </w:r>
      <w:r w:rsidRPr="00A2560B">
        <w:rPr>
          <w:rFonts w:ascii="Sylfaen" w:hAnsi="Sylfaen" w:cs="Sylfaen"/>
        </w:rPr>
        <w:t>կամ) վերահսկողության 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բողոքների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քննության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արդյունքում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արձանագրվում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,  </w:t>
      </w:r>
      <w:r w:rsidRPr="00A2560B">
        <w:rPr>
          <w:rFonts w:ascii="Sylfaen" w:hAnsi="Sylfaen" w:cs="Sylfaen"/>
        </w:rPr>
        <w:t>որ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գնման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գործընթացում,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մինչև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կնքումը,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ներկայացրել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կեղծ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փաստաթղթեր</w:t>
      </w:r>
      <w:r w:rsidRPr="00A2560B">
        <w:rPr>
          <w:rFonts w:ascii="Sylfaen" w:hAnsi="Sylfaen" w:cs="Times Armenian"/>
        </w:rPr>
        <w:t xml:space="preserve"> (</w:t>
      </w:r>
      <w:r w:rsidRPr="00A2560B">
        <w:rPr>
          <w:rFonts w:ascii="Sylfaen" w:hAnsi="Sylfaen" w:cs="Sylfaen"/>
        </w:rPr>
        <w:t>տեղեկություններ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տվյալներ</w:t>
      </w:r>
      <w:r w:rsidRPr="00A2560B">
        <w:rPr>
          <w:rFonts w:ascii="Sylfaen" w:hAnsi="Sylfaen" w:cs="Times Armenian"/>
        </w:rPr>
        <w:t xml:space="preserve">),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Վաճառողին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հաղթող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ճանաչելու</w:t>
      </w:r>
      <w:r w:rsidRPr="00A2560B">
        <w:rPr>
          <w:rFonts w:ascii="Sylfaen" w:hAnsi="Sylfaen" w:cs="Times Armenian"/>
        </w:rPr>
        <w:t xml:space="preserve"> (</w:t>
      </w:r>
      <w:r w:rsidRPr="00A2560B">
        <w:rPr>
          <w:rFonts w:ascii="Sylfaen" w:hAnsi="Sylfaen" w:cs="Sylfaen"/>
        </w:rPr>
        <w:t>ընտրելու</w:t>
      </w:r>
      <w:r w:rsidRPr="00A2560B">
        <w:rPr>
          <w:rFonts w:ascii="Sylfaen" w:hAnsi="Sylfaen" w:cs="Times Armenian"/>
        </w:rPr>
        <w:t xml:space="preserve">) </w:t>
      </w:r>
      <w:r w:rsidRPr="00A2560B">
        <w:rPr>
          <w:rFonts w:ascii="Sylfaen" w:hAnsi="Sylfaen" w:cs="Sylfaen"/>
        </w:rPr>
        <w:t>մասին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որոշումը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չի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համապատասխանում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Հայաստանի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Հանրապետության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օրենսդրությանը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ապա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այդ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հիմքերն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հայտ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գալուց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հետո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Գնորդն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իրավունք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ունի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միակողմանիորեն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լուծելու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Պայմանագիրը</w:t>
      </w:r>
      <w:r w:rsidRPr="00A2560B">
        <w:rPr>
          <w:rFonts w:ascii="Sylfaen" w:hAnsi="Sylfaen" w:cs="Times Armenian"/>
        </w:rPr>
        <w:t xml:space="preserve">, </w:t>
      </w:r>
      <w:r w:rsidRPr="00A2560B">
        <w:rPr>
          <w:rFonts w:ascii="Sylfaen" w:hAnsi="Sylfaen" w:cs="Sylfaen"/>
        </w:rPr>
        <w:t>եթե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արձանագրված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խախտումները</w:t>
      </w:r>
      <w:r w:rsidRPr="00A2560B">
        <w:rPr>
          <w:rFonts w:ascii="Sylfaen" w:hAnsi="Sylfaen" w:cs="Times Armenian"/>
        </w:rPr>
        <w:t xml:space="preserve"> </w:t>
      </w:r>
      <w:r w:rsidRPr="00A2560B">
        <w:rPr>
          <w:rFonts w:ascii="Sylfaen" w:hAnsi="Sylfaen" w:cs="Sylfaen"/>
        </w:rPr>
        <w:t>մինչև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Վաճառողը պարտավոր է Հայաստանի Հանրապետության օրենսդրությամբ  սահմանված կարգով փախհատուցել իր մեղքով Գնորդի կրած վնասներն այն ծավալով, որը չի ծածկվում մինչև լուծումը գնման Պայմանագրի կատարմամբ Գնորդի ստացածով: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proofErr w:type="gramStart"/>
      <w:r w:rsidRPr="00A2560B">
        <w:rPr>
          <w:rFonts w:ascii="Sylfaen" w:hAnsi="Sylfaen" w:cs="Sylfaen"/>
        </w:rPr>
        <w:t>9.3  Պայմանագրում</w:t>
      </w:r>
      <w:proofErr w:type="gramEnd"/>
      <w:r w:rsidRPr="00A2560B">
        <w:rPr>
          <w:rFonts w:ascii="Sylfaen" w:hAnsi="Sylfaen" w:cs="Sylfaen"/>
        </w:rPr>
        <w:t xml:space="preserve"> փոփոխություններ և լրացումներ կարող են կատարվել միայն   Կողմերի փոխադարձ համաձայնությամբ` նոր Պայմանագիր կնքելու միջոցով, որը կհադիսանա Պայմանագրի անբաժանելի մասը: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proofErr w:type="gramStart"/>
      <w:r w:rsidRPr="00A2560B">
        <w:rPr>
          <w:rFonts w:ascii="Sylfaen" w:hAnsi="Sylfaen" w:cs="Sylfaen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համաձայնությամբ` բացառությամբ.</w:t>
      </w:r>
      <w:proofErr w:type="gramEnd"/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 xml:space="preserve">ա)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նվազեցումը: </w:t>
      </w:r>
    </w:p>
    <w:p w:rsidR="004C3FB9" w:rsidRPr="00A2560B" w:rsidRDefault="004C3FB9" w:rsidP="004C3FB9">
      <w:pPr>
        <w:jc w:val="both"/>
        <w:rPr>
          <w:rFonts w:ascii="Sylfaen" w:hAnsi="Sylfaen" w:cs="Sylfaen"/>
          <w:b/>
          <w:i/>
          <w:sz w:val="16"/>
          <w:szCs w:val="16"/>
        </w:rPr>
      </w:pPr>
      <w:r w:rsidRPr="00A2560B">
        <w:rPr>
          <w:rFonts w:ascii="Sylfaen" w:hAnsi="Sylfaen" w:cs="Sylfaen"/>
        </w:rPr>
        <w:t xml:space="preserve">բ) </w:t>
      </w:r>
      <w:proofErr w:type="gramStart"/>
      <w:r w:rsidRPr="00A2560B">
        <w:rPr>
          <w:rFonts w:ascii="Sylfaen" w:hAnsi="Sylfaen" w:cs="Sylfaen"/>
        </w:rPr>
        <w:t>սույն</w:t>
      </w:r>
      <w:proofErr w:type="gramEnd"/>
      <w:r w:rsidRPr="00A2560B">
        <w:rPr>
          <w:rFonts w:ascii="Sylfaen" w:hAnsi="Sylfaen" w:cs="Sylfaen"/>
        </w:rPr>
        <w:t xml:space="preserve"> Պայմանագրով նախատեսված Ապրանքի շուկայական գների ավելի քան քսան տոկոսով փոփոխման դեպքերի: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Սույն Պայմանագրում չեն կարող կատարվել այնպիսի փոփոխություններ, որոնք հանգեցնում են գնվող Ապրանքների ծավալների կամ ձեռք բերվող ապրանքների միավորի գնի կամ Պայմանագրի գնի արհեստական փոփոխման: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 xml:space="preserve"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</w:t>
      </w:r>
      <w:proofErr w:type="gramStart"/>
      <w:r w:rsidRPr="00A2560B">
        <w:rPr>
          <w:rFonts w:ascii="Sylfaen" w:hAnsi="Sylfaen" w:cs="Sylfaen"/>
        </w:rPr>
        <w:t>օգտագործման  պահանջը</w:t>
      </w:r>
      <w:proofErr w:type="gramEnd"/>
      <w:r w:rsidRPr="00A2560B">
        <w:rPr>
          <w:rFonts w:ascii="Sylfaen" w:hAnsi="Sylfaen" w:cs="Sylfaen"/>
        </w:rPr>
        <w:t>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9.4 Սույն Պայմանագրի պատշաճ կատարման պայմաններում Կողմերի օգուտները (խնայողությունները) և (կամ) կրած վնասները տվյալ կողմի օգուտը և (կամ) վնասն են: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 xml:space="preserve">Սույն Պայմանագրի Կողմերի` երրորդ անձանց նկատմամբ պարտավորությունները, ներառյալ Պայմանագրի կատարման շրջանակում Վաճառողի կնքած այլ </w:t>
      </w:r>
      <w:r w:rsidRPr="00A2560B">
        <w:rPr>
          <w:rFonts w:ascii="Sylfaen" w:hAnsi="Sylfaen" w:cs="Sylfaen"/>
        </w:rPr>
        <w:lastRenderedPageBreak/>
        <w:t>գործարքները, և դրանցից բխող պարտավորությունները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9.5 Սույն Պայմանագրի կապակցությամբ ծագած վեճերը լուծվում են բանակցությունների միջոցով: Համաձայնություն ձեռք չբերելու դեպքերում վեճերը լուծվում են ՀՀ դատարաններում: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9.6  Պայմանագիրը կազմված է 7 էջից, կնքվում է երկու օրինակից, որոնք ունեն հավասարազոր իրավաբանական ուժ: Սույն պայմանագրի N1, 2, 3, 4 հավելվածները, բաղկացած 4 թերթից, հանդիսանում են Պայմանագրի անբաժանելի մասը, յուրաքանչյուր կողմին տրվում է Պայմանագրի մեկ օրինակ:</w:t>
      </w:r>
    </w:p>
    <w:p w:rsidR="004C3FB9" w:rsidRPr="00A2560B" w:rsidRDefault="004C3FB9" w:rsidP="004C3FB9">
      <w:pPr>
        <w:jc w:val="both"/>
        <w:rPr>
          <w:rFonts w:ascii="Sylfaen" w:hAnsi="Sylfaen" w:cs="Sylfaen"/>
        </w:rPr>
      </w:pPr>
      <w:r w:rsidRPr="00A2560B">
        <w:rPr>
          <w:rFonts w:ascii="Sylfaen" w:hAnsi="Sylfaen" w:cs="Sylfaen"/>
        </w:rPr>
        <w:t>9.7 Պայմանագրից ծագած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համաձայնության:  Պայմանագրից ծագած պահանջի իրավունքը չի կարող փոխանցվել այլ անձի, առանց պարտապան կողմի գրավոր համաձայնության:</w:t>
      </w:r>
    </w:p>
    <w:p w:rsidR="004C3FB9" w:rsidRPr="00A2560B" w:rsidRDefault="004C3FB9" w:rsidP="004C3FB9">
      <w:pPr>
        <w:pStyle w:val="Style29"/>
        <w:widowControl/>
        <w:spacing w:line="240" w:lineRule="exact"/>
        <w:rPr>
          <w:lang w:val="en-US"/>
        </w:rPr>
      </w:pPr>
      <w:r w:rsidRPr="00A2560B">
        <w:rPr>
          <w:rFonts w:cs="Sylfaen"/>
          <w:lang w:val="en-US"/>
        </w:rPr>
        <w:t>9.8</w:t>
      </w:r>
      <w:r w:rsidRPr="00A2560B">
        <w:rPr>
          <w:lang w:val="en-US"/>
        </w:rPr>
        <w:t xml:space="preserve"> Սույն պայմանագրի նկատմամբ կիրառվում է ՀՀ իրավունքը:</w:t>
      </w:r>
    </w:p>
    <w:p w:rsidR="004C3FB9" w:rsidRPr="00A2560B" w:rsidRDefault="004C3FB9" w:rsidP="004C3FB9">
      <w:pPr>
        <w:pStyle w:val="Style29"/>
        <w:widowControl/>
        <w:spacing w:line="240" w:lineRule="exact"/>
        <w:ind w:firstLine="708"/>
        <w:jc w:val="both"/>
        <w:rPr>
          <w:rFonts w:cs="Sylfaen"/>
          <w:b/>
          <w:lang w:val="en-US"/>
        </w:rPr>
      </w:pPr>
      <w:r w:rsidRPr="00A2560B">
        <w:rPr>
          <w:b/>
          <w:lang w:val="en-US"/>
        </w:rPr>
        <w:t xml:space="preserve">10. </w:t>
      </w:r>
      <w:r w:rsidRPr="00A2560B">
        <w:rPr>
          <w:rFonts w:cs="Sylfaen"/>
          <w:b/>
          <w:lang w:val="en-US"/>
        </w:rPr>
        <w:t>Կողմերի հասցեները, բանկային վավերապայմանները և ստորագրությունները</w:t>
      </w:r>
    </w:p>
    <w:p w:rsidR="004C3FB9" w:rsidRPr="00A2560B" w:rsidRDefault="004C3FB9" w:rsidP="004C3FB9">
      <w:pPr>
        <w:jc w:val="both"/>
        <w:rPr>
          <w:rFonts w:ascii="Sylfaen" w:hAnsi="Sylfaen"/>
          <w:sz w:val="20"/>
          <w:lang w:val="pt-BR"/>
        </w:rPr>
      </w:pPr>
      <w:r w:rsidRPr="00A2560B">
        <w:rPr>
          <w:rFonts w:ascii="Sylfaen" w:hAnsi="Sylfaen" w:cs="Sylfaen"/>
        </w:rPr>
        <w:t xml:space="preserve">                                         </w:t>
      </w:r>
    </w:p>
    <w:p w:rsidR="004C3FB9" w:rsidRPr="00A2560B" w:rsidRDefault="004C3FB9" w:rsidP="004C3FB9">
      <w:pPr>
        <w:rPr>
          <w:rFonts w:ascii="Sylfaen" w:hAnsi="Sylfaen"/>
          <w:sz w:val="20"/>
          <w:lang w:val="pt-BR"/>
        </w:rPr>
      </w:pPr>
      <w:r w:rsidRPr="00A2560B">
        <w:rPr>
          <w:rFonts w:ascii="Sylfaen" w:hAnsi="Sylfaen"/>
          <w:sz w:val="20"/>
          <w:lang w:val="pt-BR"/>
        </w:rPr>
        <w:t xml:space="preserve">          </w:t>
      </w:r>
    </w:p>
    <w:tbl>
      <w:tblPr>
        <w:tblW w:w="11058" w:type="dxa"/>
        <w:tblInd w:w="-1261" w:type="dxa"/>
        <w:tblLayout w:type="fixed"/>
        <w:tblLook w:val="00A0"/>
      </w:tblPr>
      <w:tblGrid>
        <w:gridCol w:w="6180"/>
        <w:gridCol w:w="4878"/>
      </w:tblGrid>
      <w:tr w:rsidR="004C3FB9" w:rsidRPr="00AB2462" w:rsidTr="00021FDB">
        <w:trPr>
          <w:trHeight w:val="798"/>
        </w:trPr>
        <w:tc>
          <w:tcPr>
            <w:tcW w:w="6180" w:type="dxa"/>
          </w:tcPr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Arial LatArm" w:hAnsi="Arial LatArm"/>
                <w:sz w:val="20"/>
                <w:lang w:val="nb-NO"/>
              </w:rPr>
              <w:t xml:space="preserve">        </w:t>
            </w:r>
          </w:p>
          <w:p w:rsidR="004C3FB9" w:rsidRPr="00B31535" w:rsidRDefault="004C3FB9" w:rsidP="00021FD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Գ</w:t>
            </w:r>
            <w:r w:rsidRPr="00EF5137">
              <w:rPr>
                <w:rFonts w:ascii="Arial LatArm" w:hAnsi="Arial LatArm" w:cs="Arial LatArm"/>
                <w:b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Ն</w:t>
            </w:r>
            <w:r w:rsidRPr="00EF5137">
              <w:rPr>
                <w:rFonts w:ascii="Arial LatArm" w:hAnsi="Arial LatArm" w:cs="Arial LatArm"/>
                <w:b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EF5137">
              <w:rPr>
                <w:rFonts w:ascii="Arial LatArm" w:hAnsi="Arial LatArm" w:cs="Arial LatArm"/>
                <w:b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EF5137">
              <w:rPr>
                <w:rFonts w:ascii="Arial LatArm" w:hAnsi="Arial LatArm" w:cs="Arial LatArm"/>
                <w:b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b/>
                <w:sz w:val="20"/>
                <w:lang w:val="nb-NO"/>
              </w:rPr>
              <w:t>Դ</w:t>
            </w:r>
          </w:p>
          <w:p w:rsidR="004C3FB9" w:rsidRPr="00B31535" w:rsidRDefault="004C3FB9" w:rsidP="00021FDB">
            <w:pPr>
              <w:spacing w:line="276" w:lineRule="auto"/>
              <w:jc w:val="center"/>
              <w:rPr>
                <w:rFonts w:ascii="Arial LatArm" w:hAnsi="Arial LatArm"/>
                <w:b/>
                <w:sz w:val="20"/>
                <w:lang w:val="nb-NO"/>
              </w:rPr>
            </w:pP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/>
                <w:sz w:val="20"/>
                <w:lang w:val="hy-AM"/>
              </w:rPr>
              <w:t>«</w:t>
            </w:r>
            <w:r w:rsidRPr="00EF5137">
              <w:rPr>
                <w:rFonts w:ascii="Sylfaen" w:hAnsi="Sylfaen" w:cs="Sylfaen"/>
                <w:sz w:val="20"/>
                <w:lang w:val="hy-AM"/>
              </w:rPr>
              <w:t>Վեդու</w:t>
            </w:r>
            <w:r w:rsidRPr="00EF5137">
              <w:rPr>
                <w:rFonts w:ascii="Sylfaen" w:hAnsi="Sylfaen"/>
                <w:sz w:val="20"/>
                <w:lang w:val="hy-AM"/>
              </w:rPr>
              <w:t xml:space="preserve"> բժշկական կենտրոն» </w:t>
            </w:r>
            <w:r w:rsidRPr="00EF5137">
              <w:rPr>
                <w:rFonts w:ascii="Sylfaen" w:hAnsi="Sylfaen" w:cs="Sylfaen"/>
                <w:sz w:val="20"/>
                <w:lang w:val="hy-AM"/>
              </w:rPr>
              <w:t>ՓԲԸ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nb-NO"/>
              </w:rPr>
              <w:t>ք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.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Վեդի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,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Գայի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2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nb-NO"/>
              </w:rPr>
              <w:t>ՎՏԲ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Հայաստա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բանկ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Արարատի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Մ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>/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ճ</w:t>
            </w:r>
          </w:p>
          <w:p w:rsidR="004C3FB9" w:rsidRPr="00C03B96" w:rsidRDefault="004C3FB9" w:rsidP="00021FDB">
            <w:pPr>
              <w:spacing w:line="276" w:lineRule="auto"/>
              <w:jc w:val="center"/>
              <w:rPr>
                <w:rFonts w:ascii="Sylfaen" w:hAnsi="Sylfaen" w:cs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nb-NO"/>
              </w:rPr>
              <w:t>Հ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>/</w:t>
            </w:r>
            <w:r w:rsidRPr="00EF5137">
              <w:rPr>
                <w:rFonts w:ascii="Sylfaen" w:hAnsi="Sylfaen" w:cs="Sylfaen"/>
                <w:sz w:val="20"/>
                <w:lang w:val="nb-NO"/>
              </w:rPr>
              <w:t>Հ</w:t>
            </w:r>
            <w:r w:rsidRPr="00EF5137">
              <w:rPr>
                <w:rFonts w:ascii="Arial LatArm" w:hAnsi="Arial LatArm" w:cs="Arial LatArm"/>
                <w:sz w:val="20"/>
                <w:lang w:val="nb-NO"/>
              </w:rPr>
              <w:t xml:space="preserve"> </w:t>
            </w:r>
            <w:r w:rsidRPr="00C03B96">
              <w:rPr>
                <w:rFonts w:ascii="Sylfaen" w:hAnsi="Sylfaen" w:cs="Arial LatArm"/>
                <w:sz w:val="20"/>
                <w:lang w:val="nb-NO"/>
              </w:rPr>
              <w:t>16008013879700</w:t>
            </w:r>
          </w:p>
          <w:p w:rsidR="004C3FB9" w:rsidRPr="00C03B96" w:rsidRDefault="004C3FB9" w:rsidP="00021FDB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  <w:r w:rsidRPr="00C03B96">
              <w:rPr>
                <w:rFonts w:ascii="Sylfaen" w:hAnsi="Sylfaen" w:cs="Sylfaen"/>
                <w:sz w:val="20"/>
                <w:lang w:val="nb-NO"/>
              </w:rPr>
              <w:t>ՀՎՀՀ</w:t>
            </w:r>
            <w:r w:rsidRPr="00C03B96">
              <w:rPr>
                <w:rFonts w:ascii="Sylfaen" w:hAnsi="Sylfaen" w:cs="Arial LatArm"/>
                <w:sz w:val="20"/>
                <w:lang w:val="nb-NO"/>
              </w:rPr>
              <w:t xml:space="preserve"> 04112138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Theme="minorHAnsi" w:hAnsiTheme="minorHAnsi"/>
                <w:sz w:val="20"/>
                <w:lang w:val="nb-NO"/>
              </w:rPr>
            </w:pP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EF5137">
              <w:rPr>
                <w:rFonts w:ascii="Arial LatArm" w:hAnsi="Arial LatArm"/>
                <w:sz w:val="20"/>
                <w:lang w:val="pt-BR"/>
              </w:rPr>
              <w:t>---------------------------------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EF5137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EF5137">
              <w:rPr>
                <w:rFonts w:ascii="Arial LatArm" w:hAnsi="Arial LatArm"/>
                <w:sz w:val="20"/>
                <w:lang w:val="pt-BR"/>
              </w:rPr>
              <w:t>Î©î</w:t>
            </w:r>
          </w:p>
        </w:tc>
        <w:tc>
          <w:tcPr>
            <w:tcW w:w="4878" w:type="dxa"/>
          </w:tcPr>
          <w:p w:rsidR="004C3FB9" w:rsidRPr="00B31535" w:rsidRDefault="004C3FB9" w:rsidP="00021FDB">
            <w:pPr>
              <w:spacing w:line="276" w:lineRule="auto"/>
              <w:jc w:val="center"/>
              <w:rPr>
                <w:rFonts w:asciiTheme="minorHAnsi" w:hAnsiTheme="minorHAnsi" w:cs="Sylfaen"/>
                <w:b/>
                <w:bCs/>
                <w:sz w:val="20"/>
                <w:lang w:val="hy-AM"/>
              </w:rPr>
            </w:pPr>
          </w:p>
          <w:p w:rsidR="004C3FB9" w:rsidRPr="00B31535" w:rsidRDefault="004C3FB9" w:rsidP="00021FDB">
            <w:pPr>
              <w:spacing w:line="276" w:lineRule="auto"/>
              <w:jc w:val="center"/>
              <w:rPr>
                <w:rFonts w:ascii="Arial Unicode" w:hAnsi="Arial Unicode" w:cs="Sylfaen"/>
                <w:b/>
                <w:bCs/>
                <w:sz w:val="20"/>
                <w:lang w:val="hy-AM"/>
              </w:rPr>
            </w:pP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EF5137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4C3FB9" w:rsidRPr="00B31535" w:rsidRDefault="004C3FB9" w:rsidP="00021FDB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  <w:r w:rsidRPr="00EF5137">
              <w:rPr>
                <w:rFonts w:ascii="Sylfaen" w:hAnsi="Sylfaen"/>
                <w:sz w:val="20"/>
                <w:lang w:val="hy-AM"/>
              </w:rPr>
              <w:t>«</w:t>
            </w:r>
            <w:r w:rsidRPr="00B31535">
              <w:rPr>
                <w:rFonts w:ascii="Sylfaen" w:hAnsi="Sylfaen"/>
                <w:sz w:val="20"/>
                <w:lang w:val="hy-AM"/>
              </w:rPr>
              <w:t xml:space="preserve">                                           </w:t>
            </w:r>
            <w:r w:rsidRPr="00EF5137">
              <w:rPr>
                <w:rFonts w:ascii="Sylfaen" w:hAnsi="Sylfaen"/>
                <w:sz w:val="20"/>
                <w:lang w:val="hy-AM"/>
              </w:rPr>
              <w:t>»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hy-AM"/>
              </w:rPr>
              <w:t>Հ</w:t>
            </w:r>
            <w:r w:rsidRPr="00EF5137">
              <w:rPr>
                <w:rFonts w:ascii="Sylfaen" w:hAnsi="Sylfaen"/>
                <w:sz w:val="20"/>
                <w:lang w:val="pt-BR"/>
              </w:rPr>
              <w:t>/</w:t>
            </w:r>
            <w:r w:rsidRPr="00EF5137">
              <w:rPr>
                <w:rFonts w:ascii="Sylfaen" w:hAnsi="Sylfaen" w:cs="Sylfaen"/>
                <w:sz w:val="20"/>
                <w:lang w:val="hy-AM"/>
              </w:rPr>
              <w:t>Հ</w:t>
            </w:r>
            <w:r w:rsidRPr="00EF5137">
              <w:rPr>
                <w:rFonts w:ascii="Arial LatArm" w:hAnsi="Arial LatArm"/>
                <w:sz w:val="20"/>
                <w:lang w:val="nb-NO"/>
              </w:rPr>
              <w:t xml:space="preserve"> ……………………………………….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EF5137">
              <w:rPr>
                <w:rFonts w:ascii="Sylfaen" w:hAnsi="Sylfaen" w:cs="Sylfaen"/>
                <w:sz w:val="20"/>
                <w:lang w:val="hy-AM"/>
              </w:rPr>
              <w:t>ՀՎՀՀ</w:t>
            </w:r>
            <w:r w:rsidRPr="00EF5137">
              <w:rPr>
                <w:rFonts w:ascii="Arial LatArm" w:hAnsi="Arial LatArm"/>
                <w:sz w:val="20"/>
                <w:lang w:val="nb-NO"/>
              </w:rPr>
              <w:t xml:space="preserve"> …………………………………….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hy-AM"/>
              </w:rPr>
            </w:pP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EF5137">
              <w:rPr>
                <w:rFonts w:ascii="Arial LatArm" w:hAnsi="Arial LatArm"/>
                <w:sz w:val="20"/>
                <w:lang w:val="hy-AM"/>
              </w:rPr>
              <w:t>____________________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EF5137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4C3FB9" w:rsidRPr="00EF5137" w:rsidRDefault="004C3FB9" w:rsidP="00021FDB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EF5137">
              <w:rPr>
                <w:rFonts w:ascii="Arial LatArm" w:hAnsi="Arial LatArm"/>
                <w:sz w:val="20"/>
                <w:lang w:val="pt-BR"/>
              </w:rPr>
              <w:t>Î©î</w:t>
            </w:r>
          </w:p>
        </w:tc>
      </w:tr>
    </w:tbl>
    <w:p w:rsidR="004C3FB9" w:rsidRDefault="004C3FB9" w:rsidP="004C3FB9">
      <w:pPr>
        <w:rPr>
          <w:rFonts w:ascii="Sylfaen" w:hAnsi="Sylfaen"/>
          <w:sz w:val="20"/>
          <w:lang w:val="pt-BR"/>
        </w:rPr>
      </w:pPr>
      <w:r w:rsidRPr="00A2560B">
        <w:rPr>
          <w:rFonts w:ascii="Sylfaen" w:hAnsi="Sylfaen"/>
          <w:sz w:val="20"/>
          <w:lang w:val="pt-BR"/>
        </w:rPr>
        <w:t xml:space="preserve">                </w:t>
      </w:r>
    </w:p>
    <w:p w:rsidR="004C3FB9" w:rsidRPr="000676E7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Default="004C3FB9" w:rsidP="004C3FB9">
      <w:pPr>
        <w:rPr>
          <w:rFonts w:ascii="Sylfaen" w:hAnsi="Sylfaen"/>
          <w:sz w:val="20"/>
        </w:rPr>
      </w:pPr>
    </w:p>
    <w:p w:rsidR="004C3FB9" w:rsidRPr="000676E7" w:rsidRDefault="004C3FB9" w:rsidP="004C3FB9">
      <w:pPr>
        <w:rPr>
          <w:rFonts w:ascii="Sylfaen" w:hAnsi="Sylfaen"/>
          <w:sz w:val="20"/>
        </w:rPr>
      </w:pPr>
    </w:p>
    <w:p w:rsidR="00617799" w:rsidRPr="004C3FB9" w:rsidRDefault="00617799" w:rsidP="004C3FB9">
      <w:pPr>
        <w:ind w:firstLine="720"/>
        <w:jc w:val="both"/>
        <w:rPr>
          <w:rFonts w:ascii="Sylfaen" w:hAnsi="Sylfaen"/>
          <w:szCs w:val="24"/>
          <w:lang w:val="hy-AM"/>
        </w:rPr>
      </w:pPr>
    </w:p>
    <w:sectPr w:rsidR="00617799" w:rsidRPr="004C3FB9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C046AF2"/>
    <w:multiLevelType w:val="hybridMultilevel"/>
    <w:tmpl w:val="13B69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6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B8A63E6"/>
    <w:multiLevelType w:val="hybridMultilevel"/>
    <w:tmpl w:val="554249AC"/>
    <w:lvl w:ilvl="0" w:tplc="FE5E288E">
      <w:start w:val="6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3F97745"/>
    <w:multiLevelType w:val="singleLevel"/>
    <w:tmpl w:val="C7406658"/>
    <w:lvl w:ilvl="0">
      <w:start w:val="1"/>
      <w:numFmt w:val="decimal"/>
      <w:lvlText w:val="5.%1"/>
      <w:legacy w:legacy="1" w:legacySpace="0" w:legacyIndent="374"/>
      <w:lvlJc w:val="left"/>
      <w:rPr>
        <w:rFonts w:ascii="Sylfaen" w:hAnsi="Sylfaen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CAA7FBF"/>
    <w:multiLevelType w:val="singleLevel"/>
    <w:tmpl w:val="07A6CD9E"/>
    <w:lvl w:ilvl="0">
      <w:start w:val="4"/>
      <w:numFmt w:val="decimal"/>
      <w:lvlText w:val="5.%1"/>
      <w:legacy w:legacy="1" w:legacySpace="0" w:legacyIndent="293"/>
      <w:lvlJc w:val="left"/>
      <w:rPr>
        <w:rFonts w:ascii="Sylfaen" w:hAnsi="Sylfae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>
    <w:nsid w:val="76154D53"/>
    <w:multiLevelType w:val="hybridMultilevel"/>
    <w:tmpl w:val="7842E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3"/>
  </w:num>
  <w:num w:numId="4">
    <w:abstractNumId w:val="22"/>
  </w:num>
  <w:num w:numId="5">
    <w:abstractNumId w:val="43"/>
  </w:num>
  <w:num w:numId="6">
    <w:abstractNumId w:val="19"/>
  </w:num>
  <w:num w:numId="7">
    <w:abstractNumId w:val="39"/>
  </w:num>
  <w:num w:numId="8">
    <w:abstractNumId w:val="6"/>
  </w:num>
  <w:num w:numId="9">
    <w:abstractNumId w:val="20"/>
  </w:num>
  <w:num w:numId="10">
    <w:abstractNumId w:val="17"/>
  </w:num>
  <w:num w:numId="11">
    <w:abstractNumId w:val="16"/>
  </w:num>
  <w:num w:numId="12">
    <w:abstractNumId w:val="0"/>
  </w:num>
  <w:num w:numId="13">
    <w:abstractNumId w:val="33"/>
  </w:num>
  <w:num w:numId="14">
    <w:abstractNumId w:val="32"/>
  </w:num>
  <w:num w:numId="15">
    <w:abstractNumId w:val="8"/>
  </w:num>
  <w:num w:numId="16">
    <w:abstractNumId w:val="1"/>
  </w:num>
  <w:num w:numId="17">
    <w:abstractNumId w:val="5"/>
  </w:num>
  <w:num w:numId="18">
    <w:abstractNumId w:val="28"/>
  </w:num>
  <w:num w:numId="19">
    <w:abstractNumId w:val="34"/>
  </w:num>
  <w:num w:numId="20">
    <w:abstractNumId w:val="2"/>
  </w:num>
  <w:num w:numId="21">
    <w:abstractNumId w:val="30"/>
  </w:num>
  <w:num w:numId="22">
    <w:abstractNumId w:val="36"/>
  </w:num>
  <w:num w:numId="23">
    <w:abstractNumId w:val="7"/>
  </w:num>
  <w:num w:numId="24">
    <w:abstractNumId w:val="4"/>
  </w:num>
  <w:num w:numId="25">
    <w:abstractNumId w:val="42"/>
  </w:num>
  <w:num w:numId="26">
    <w:abstractNumId w:val="27"/>
  </w:num>
  <w:num w:numId="27">
    <w:abstractNumId w:val="29"/>
  </w:num>
  <w:num w:numId="28">
    <w:abstractNumId w:val="9"/>
  </w:num>
  <w:num w:numId="29">
    <w:abstractNumId w:val="15"/>
  </w:num>
  <w:num w:numId="30">
    <w:abstractNumId w:val="26"/>
  </w:num>
  <w:num w:numId="31">
    <w:abstractNumId w:val="23"/>
  </w:num>
  <w:num w:numId="32">
    <w:abstractNumId w:val="11"/>
  </w:num>
  <w:num w:numId="33">
    <w:abstractNumId w:val="24"/>
  </w:num>
  <w:num w:numId="34">
    <w:abstractNumId w:val="40"/>
  </w:num>
  <w:num w:numId="35">
    <w:abstractNumId w:val="25"/>
  </w:num>
  <w:num w:numId="36">
    <w:abstractNumId w:val="14"/>
  </w:num>
  <w:num w:numId="37">
    <w:abstractNumId w:val="10"/>
  </w:num>
  <w:num w:numId="38">
    <w:abstractNumId w:val="35"/>
  </w:num>
  <w:num w:numId="39">
    <w:abstractNumId w:val="13"/>
  </w:num>
  <w:num w:numId="40">
    <w:abstractNumId w:val="21"/>
  </w:num>
  <w:num w:numId="41">
    <w:abstractNumId w:val="38"/>
  </w:num>
  <w:num w:numId="42">
    <w:abstractNumId w:val="18"/>
  </w:num>
  <w:num w:numId="43">
    <w:abstractNumId w:val="12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compat/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0FC1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E7590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041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3FB9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151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3CFF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AF283B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83B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rsid w:val="00AF283B"/>
    <w:rPr>
      <w:rFonts w:ascii="Arial LatArm" w:hAnsi="Arial LatArm"/>
      <w:b/>
      <w:color w:val="0000FF"/>
      <w:lang w:val="en-US"/>
    </w:rPr>
  </w:style>
  <w:style w:type="character" w:customStyle="1" w:styleId="Heading3Char">
    <w:name w:val="Heading 3 Char"/>
    <w:basedOn w:val="DefaultParagraphFont"/>
    <w:link w:val="Heading3"/>
    <w:rsid w:val="00AF283B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basedOn w:val="DefaultParagraphFont"/>
    <w:link w:val="Heading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AF283B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Heading7Char">
    <w:name w:val="Heading 7 Char"/>
    <w:basedOn w:val="DefaultParagraphFont"/>
    <w:link w:val="Heading7"/>
    <w:rsid w:val="00AF283B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AF283B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BodyText">
    <w:name w:val="Body Text"/>
    <w:basedOn w:val="Normal"/>
    <w:link w:val="BodyTextChar"/>
    <w:rsid w:val="00AF283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F283B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F283B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AF283B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AF283B"/>
    <w:rPr>
      <w:rFonts w:ascii="Arial LatArm" w:hAnsi="Arial LatArm"/>
      <w:sz w:val="24"/>
      <w:lang w:val="en-US"/>
    </w:rPr>
  </w:style>
  <w:style w:type="paragraph" w:styleId="Index1">
    <w:name w:val="index 1"/>
    <w:basedOn w:val="Normal"/>
    <w:next w:val="Normal"/>
    <w:autoRedefine/>
    <w:rsid w:val="00AF283B"/>
    <w:pPr>
      <w:ind w:left="240" w:hanging="240"/>
    </w:pPr>
  </w:style>
  <w:style w:type="paragraph" w:styleId="Header">
    <w:name w:val="header"/>
    <w:basedOn w:val="Normal"/>
    <w:link w:val="HeaderChar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F283B"/>
    <w:rPr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F283B"/>
    <w:rPr>
      <w:rFonts w:ascii="Arial LatArm" w:hAnsi="Arial LatArm"/>
      <w:sz w:val="24"/>
    </w:rPr>
  </w:style>
  <w:style w:type="paragraph" w:styleId="BodyText3">
    <w:name w:val="Body Text 3"/>
    <w:basedOn w:val="Normal"/>
    <w:link w:val="BodyText3Char"/>
    <w:rsid w:val="00AF283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AF283B"/>
    <w:rPr>
      <w:rFonts w:ascii="Arial LatArm" w:hAnsi="Arial LatArm"/>
      <w:lang w:val="en-US"/>
    </w:rPr>
  </w:style>
  <w:style w:type="paragraph" w:styleId="BodyTextIndent3">
    <w:name w:val="Body Text Indent 3"/>
    <w:basedOn w:val="Normal"/>
    <w:link w:val="BodyTextIndent3Char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AF283B"/>
    <w:rPr>
      <w:rFonts w:ascii="Arial Armenian" w:hAnsi="Arial Armenian"/>
      <w:sz w:val="24"/>
      <w:lang w:val="en-US" w:eastAsia="en-US"/>
    </w:rPr>
  </w:style>
  <w:style w:type="character" w:styleId="PageNumber">
    <w:name w:val="page number"/>
    <w:basedOn w:val="DefaultParagraphFont"/>
    <w:rsid w:val="00AF283B"/>
  </w:style>
  <w:style w:type="paragraph" w:styleId="Footer">
    <w:name w:val="footer"/>
    <w:basedOn w:val="Normal"/>
    <w:link w:val="FooterChar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283B"/>
    <w:rPr>
      <w:lang w:val="en-US"/>
    </w:rPr>
  </w:style>
  <w:style w:type="paragraph" w:styleId="BalloonText">
    <w:name w:val="Balloon Text"/>
    <w:basedOn w:val="Normal"/>
    <w:link w:val="BalloonTextChar"/>
    <w:uiPriority w:val="99"/>
    <w:rsid w:val="00AF283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AF283B"/>
    <w:rPr>
      <w:color w:val="0000FF"/>
      <w:u w:val="single"/>
    </w:rPr>
  </w:style>
  <w:style w:type="paragraph" w:styleId="NormalWeb">
    <w:name w:val="Normal (Web)"/>
    <w:basedOn w:val="Normal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4C3FB9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rsid w:val="004C3FB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4C3FB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Style29">
    <w:name w:val="Style29"/>
    <w:basedOn w:val="Normal"/>
    <w:rsid w:val="004C3FB9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/>
    </w:rPr>
  </w:style>
  <w:style w:type="character" w:customStyle="1" w:styleId="FontStyle59">
    <w:name w:val="Font Style59"/>
    <w:basedOn w:val="DefaultParagraphFont"/>
    <w:rsid w:val="004C3FB9"/>
    <w:rPr>
      <w:rFonts w:ascii="Sylfaen" w:hAnsi="Sylfaen" w:cs="Sylfaen"/>
      <w:sz w:val="18"/>
      <w:szCs w:val="18"/>
    </w:rPr>
  </w:style>
  <w:style w:type="paragraph" w:customStyle="1" w:styleId="Style35">
    <w:name w:val="Style35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571"/>
    </w:pPr>
    <w:rPr>
      <w:rFonts w:ascii="Sylfaen" w:hAnsi="Sylfaen"/>
      <w:szCs w:val="24"/>
      <w:lang w:val="ru-RU"/>
    </w:rPr>
  </w:style>
  <w:style w:type="character" w:customStyle="1" w:styleId="FontStyle56">
    <w:name w:val="Font Style56"/>
    <w:basedOn w:val="DefaultParagraphFont"/>
    <w:rsid w:val="004C3FB9"/>
    <w:rPr>
      <w:rFonts w:ascii="Sylfaen" w:hAnsi="Sylfaen" w:cs="Sylfaen"/>
      <w:sz w:val="22"/>
      <w:szCs w:val="22"/>
    </w:rPr>
  </w:style>
  <w:style w:type="paragraph" w:customStyle="1" w:styleId="Style28">
    <w:name w:val="Style28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571"/>
      <w:jc w:val="both"/>
    </w:pPr>
    <w:rPr>
      <w:rFonts w:ascii="Sylfaen" w:hAnsi="Sylfaen"/>
      <w:szCs w:val="24"/>
      <w:lang w:val="ru-RU"/>
    </w:rPr>
  </w:style>
  <w:style w:type="paragraph" w:customStyle="1" w:styleId="Style27">
    <w:name w:val="Style27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571"/>
      <w:jc w:val="both"/>
    </w:pPr>
    <w:rPr>
      <w:rFonts w:ascii="Sylfaen" w:hAnsi="Sylfaen"/>
      <w:szCs w:val="24"/>
      <w:lang w:val="ru-RU"/>
    </w:rPr>
  </w:style>
  <w:style w:type="paragraph" w:customStyle="1" w:styleId="Style5">
    <w:name w:val="Style5"/>
    <w:basedOn w:val="Normal"/>
    <w:rsid w:val="004C3FB9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Sylfaen" w:hAnsi="Sylfaen"/>
      <w:szCs w:val="24"/>
      <w:lang w:val="ru-RU"/>
    </w:rPr>
  </w:style>
  <w:style w:type="paragraph" w:customStyle="1" w:styleId="Style19">
    <w:name w:val="Style19"/>
    <w:basedOn w:val="Normal"/>
    <w:rsid w:val="004C3FB9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/>
    </w:rPr>
  </w:style>
  <w:style w:type="paragraph" w:customStyle="1" w:styleId="Style41">
    <w:name w:val="Style41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720"/>
      <w:jc w:val="both"/>
    </w:pPr>
    <w:rPr>
      <w:rFonts w:ascii="Sylfaen" w:hAnsi="Sylfaen"/>
      <w:szCs w:val="24"/>
      <w:lang w:val="ru-RU"/>
    </w:rPr>
  </w:style>
  <w:style w:type="paragraph" w:customStyle="1" w:styleId="Style46">
    <w:name w:val="Style46"/>
    <w:basedOn w:val="Normal"/>
    <w:rsid w:val="004C3FB9"/>
    <w:pPr>
      <w:widowControl w:val="0"/>
      <w:autoSpaceDE w:val="0"/>
      <w:autoSpaceDN w:val="0"/>
      <w:adjustRightInd w:val="0"/>
      <w:spacing w:line="226" w:lineRule="exact"/>
      <w:ind w:firstLine="259"/>
    </w:pPr>
    <w:rPr>
      <w:rFonts w:ascii="Sylfaen" w:hAnsi="Sylfaen"/>
      <w:szCs w:val="24"/>
      <w:lang w:val="ru-RU"/>
    </w:rPr>
  </w:style>
  <w:style w:type="paragraph" w:customStyle="1" w:styleId="Style47">
    <w:name w:val="Style47"/>
    <w:basedOn w:val="Normal"/>
    <w:rsid w:val="004C3FB9"/>
    <w:pPr>
      <w:widowControl w:val="0"/>
      <w:autoSpaceDE w:val="0"/>
      <w:autoSpaceDN w:val="0"/>
      <w:adjustRightInd w:val="0"/>
      <w:spacing w:line="230" w:lineRule="exact"/>
      <w:ind w:firstLine="365"/>
    </w:pPr>
    <w:rPr>
      <w:rFonts w:ascii="Sylfaen" w:hAnsi="Sylfaen"/>
      <w:szCs w:val="24"/>
      <w:lang w:val="ru-RU"/>
    </w:rPr>
  </w:style>
  <w:style w:type="paragraph" w:customStyle="1" w:styleId="BodyTextIndent1">
    <w:name w:val="Body Text Indent+1"/>
    <w:basedOn w:val="Normal"/>
    <w:next w:val="Normal"/>
    <w:rsid w:val="004C3FB9"/>
    <w:pPr>
      <w:autoSpaceDE w:val="0"/>
      <w:autoSpaceDN w:val="0"/>
      <w:adjustRightInd w:val="0"/>
    </w:pPr>
    <w:rPr>
      <w:szCs w:val="24"/>
      <w:lang w:val="ru-RU"/>
    </w:rPr>
  </w:style>
  <w:style w:type="paragraph" w:styleId="FootnoteText">
    <w:name w:val="footnote text"/>
    <w:basedOn w:val="Normal"/>
    <w:link w:val="FootnoteTextChar"/>
    <w:rsid w:val="004C3FB9"/>
    <w:rPr>
      <w:rFonts w:ascii="Times New Roman" w:hAnsi="Times New Roman"/>
      <w:sz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4C3FB9"/>
    <w:rPr>
      <w:lang w:val="en-AU" w:eastAsia="en-US"/>
    </w:rPr>
  </w:style>
  <w:style w:type="character" w:styleId="FootnoteReference">
    <w:name w:val="footnote reference"/>
    <w:basedOn w:val="DefaultParagraphFont"/>
    <w:rsid w:val="004C3FB9"/>
    <w:rPr>
      <w:vertAlign w:val="superscript"/>
    </w:rPr>
  </w:style>
  <w:style w:type="paragraph" w:styleId="ListParagraph">
    <w:name w:val="List Paragraph"/>
    <w:basedOn w:val="Normal"/>
    <w:uiPriority w:val="34"/>
    <w:qFormat/>
    <w:rsid w:val="004C3FB9"/>
    <w:pPr>
      <w:ind w:left="720"/>
      <w:contextualSpacing/>
    </w:pPr>
    <w:rPr>
      <w:rFonts w:ascii="Times New Roman" w:hAnsi="Times New Roman"/>
      <w:szCs w:val="24"/>
      <w:lang w:val="ru-RU"/>
    </w:rPr>
  </w:style>
  <w:style w:type="character" w:styleId="PlaceholderText">
    <w:name w:val="Placeholder Text"/>
    <w:basedOn w:val="DefaultParagraphFont"/>
    <w:uiPriority w:val="99"/>
    <w:semiHidden/>
    <w:rsid w:val="004C3FB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23</cp:revision>
  <dcterms:created xsi:type="dcterms:W3CDTF">2013-06-12T07:25:00Z</dcterms:created>
  <dcterms:modified xsi:type="dcterms:W3CDTF">2014-05-14T12:08:00Z</dcterms:modified>
</cp:coreProperties>
</file>